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61" w:rsidRPr="00DA4322" w:rsidRDefault="00042161" w:rsidP="00623208">
      <w:pPr>
        <w:spacing w:after="60"/>
        <w:jc w:val="center"/>
        <w:rPr>
          <w:caps/>
          <w:sz w:val="22"/>
          <w:szCs w:val="22"/>
        </w:rPr>
      </w:pPr>
      <w:r w:rsidRPr="00DA4322">
        <w:rPr>
          <w:caps/>
          <w:sz w:val="22"/>
          <w:szCs w:val="22"/>
        </w:rPr>
        <w:t xml:space="preserve">Министерство науки </w:t>
      </w:r>
      <w:r w:rsidR="00A94F46" w:rsidRPr="00DA4322">
        <w:rPr>
          <w:caps/>
          <w:sz w:val="22"/>
          <w:szCs w:val="22"/>
        </w:rPr>
        <w:t xml:space="preserve">И ВЫСШЕГО образования </w:t>
      </w:r>
      <w:r w:rsidRPr="00DA4322">
        <w:rPr>
          <w:caps/>
          <w:sz w:val="22"/>
          <w:szCs w:val="22"/>
        </w:rPr>
        <w:t>российской федерации</w:t>
      </w:r>
    </w:p>
    <w:p w:rsidR="00042161" w:rsidRPr="00DA4322" w:rsidRDefault="00042161" w:rsidP="00623208">
      <w:pPr>
        <w:spacing w:after="120"/>
        <w:jc w:val="center"/>
        <w:rPr>
          <w:caps/>
          <w:sz w:val="22"/>
          <w:szCs w:val="22"/>
        </w:rPr>
      </w:pPr>
      <w:r w:rsidRPr="00DA4322">
        <w:rPr>
          <w:caps/>
          <w:sz w:val="22"/>
          <w:szCs w:val="22"/>
        </w:rPr>
        <w:t>Федеральное государственное бюджетное образовательное учреждение высшего образования</w:t>
      </w:r>
    </w:p>
    <w:p w:rsidR="00042161" w:rsidRPr="00DA4322" w:rsidRDefault="00042161" w:rsidP="00623208">
      <w:pPr>
        <w:jc w:val="center"/>
        <w:rPr>
          <w:b/>
          <w:caps/>
          <w:sz w:val="22"/>
          <w:szCs w:val="22"/>
        </w:rPr>
      </w:pPr>
      <w:r w:rsidRPr="00DA4322">
        <w:rPr>
          <w:b/>
          <w:caps/>
          <w:sz w:val="22"/>
          <w:szCs w:val="22"/>
        </w:rPr>
        <w:t>«Саратовская государственная юридическая академия»</w:t>
      </w:r>
    </w:p>
    <w:p w:rsidR="00042161" w:rsidRPr="00221769" w:rsidRDefault="00042161" w:rsidP="00623208">
      <w:pPr>
        <w:spacing w:before="360" w:after="360"/>
        <w:jc w:val="center"/>
        <w:rPr>
          <w:b/>
          <w:sz w:val="32"/>
          <w:szCs w:val="32"/>
        </w:rPr>
      </w:pPr>
      <w:r w:rsidRPr="00DA4322">
        <w:rPr>
          <w:b/>
          <w:sz w:val="32"/>
          <w:szCs w:val="32"/>
        </w:rPr>
        <w:t xml:space="preserve">Кафедра </w:t>
      </w:r>
      <w:r w:rsidR="00221769">
        <w:rPr>
          <w:b/>
          <w:sz w:val="32"/>
          <w:szCs w:val="32"/>
        </w:rPr>
        <w:t>экономики</w:t>
      </w:r>
    </w:p>
    <w:tbl>
      <w:tblPr>
        <w:tblW w:w="10240" w:type="dxa"/>
        <w:tblLook w:val="01E0" w:firstRow="1" w:lastRow="1" w:firstColumn="1" w:lastColumn="1" w:noHBand="0" w:noVBand="0"/>
      </w:tblPr>
      <w:tblGrid>
        <w:gridCol w:w="2320"/>
        <w:gridCol w:w="7920"/>
      </w:tblGrid>
      <w:tr w:rsidR="00110714" w:rsidTr="00110714">
        <w:tc>
          <w:tcPr>
            <w:tcW w:w="5920" w:type="dxa"/>
          </w:tcPr>
          <w:p w:rsidR="00110714" w:rsidRDefault="00110714"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tc>
        <w:tc>
          <w:tcPr>
            <w:tcW w:w="4320" w:type="dxa"/>
          </w:tcPr>
          <w:p w:rsidR="00D225C2" w:rsidRDefault="00D225C2" w:rsidP="00623208">
            <w:pPr>
              <w:pStyle w:val="af8"/>
              <w:spacing w:before="0" w:after="0"/>
              <w:ind w:left="5954"/>
              <w:rPr>
                <w:color w:val="000000"/>
                <w:sz w:val="27"/>
                <w:szCs w:val="27"/>
              </w:rPr>
            </w:pPr>
            <w:r>
              <w:rPr>
                <w:color w:val="000000"/>
                <w:sz w:val="27"/>
                <w:szCs w:val="27"/>
              </w:rPr>
              <w:t>УТВЕРЖДАЮ</w:t>
            </w:r>
          </w:p>
          <w:p w:rsidR="00D225C2" w:rsidRDefault="00D225C2" w:rsidP="00623208">
            <w:pPr>
              <w:pStyle w:val="af8"/>
              <w:spacing w:before="0" w:after="0"/>
              <w:jc w:val="right"/>
              <w:rPr>
                <w:color w:val="000000"/>
                <w:sz w:val="27"/>
                <w:szCs w:val="27"/>
              </w:rPr>
            </w:pPr>
            <w:r>
              <w:rPr>
                <w:color w:val="000000"/>
                <w:sz w:val="27"/>
                <w:szCs w:val="27"/>
              </w:rPr>
              <w:t>Заведующий кафедрой</w:t>
            </w:r>
          </w:p>
          <w:p w:rsidR="00D225C2" w:rsidRDefault="00D8367F" w:rsidP="00623208">
            <w:pPr>
              <w:pStyle w:val="af8"/>
              <w:spacing w:before="0" w:after="0"/>
              <w:jc w:val="right"/>
              <w:rPr>
                <w:color w:val="000000"/>
                <w:sz w:val="27"/>
                <w:szCs w:val="27"/>
              </w:rPr>
            </w:pPr>
            <w:r>
              <w:rPr>
                <w:color w:val="000000"/>
                <w:sz w:val="27"/>
                <w:szCs w:val="27"/>
              </w:rPr>
              <w:t>Барышникова Н.А.</w:t>
            </w:r>
          </w:p>
          <w:p w:rsidR="00D225C2" w:rsidRDefault="00D225C2" w:rsidP="00623208">
            <w:pPr>
              <w:pStyle w:val="af8"/>
              <w:spacing w:before="0" w:after="0"/>
              <w:jc w:val="right"/>
              <w:rPr>
                <w:color w:val="000000"/>
                <w:sz w:val="27"/>
                <w:szCs w:val="27"/>
              </w:rPr>
            </w:pPr>
            <w:r>
              <w:rPr>
                <w:color w:val="000000"/>
                <w:sz w:val="27"/>
                <w:szCs w:val="27"/>
              </w:rPr>
              <w:t>_____________________</w:t>
            </w:r>
          </w:p>
          <w:p w:rsidR="00D225C2" w:rsidRDefault="004B291D" w:rsidP="00623208">
            <w:pPr>
              <w:pStyle w:val="af8"/>
              <w:spacing w:before="0" w:after="0"/>
              <w:jc w:val="right"/>
              <w:rPr>
                <w:color w:val="000000"/>
                <w:sz w:val="27"/>
                <w:szCs w:val="27"/>
              </w:rPr>
            </w:pPr>
            <w:r>
              <w:rPr>
                <w:color w:val="000000"/>
                <w:sz w:val="27"/>
                <w:szCs w:val="27"/>
              </w:rPr>
              <w:t>«__»___________ 2022</w:t>
            </w:r>
            <w:r w:rsidR="00D225C2">
              <w:rPr>
                <w:color w:val="000000"/>
                <w:sz w:val="27"/>
                <w:szCs w:val="27"/>
              </w:rPr>
              <w:t xml:space="preserve"> г.</w:t>
            </w:r>
          </w:p>
          <w:p w:rsidR="00D225C2" w:rsidRDefault="00D225C2" w:rsidP="00623208">
            <w:pPr>
              <w:pStyle w:val="af8"/>
              <w:spacing w:before="0" w:after="0"/>
              <w:jc w:val="right"/>
              <w:rPr>
                <w:color w:val="000000"/>
                <w:sz w:val="27"/>
                <w:szCs w:val="27"/>
              </w:rPr>
            </w:pPr>
            <w:r>
              <w:rPr>
                <w:color w:val="000000"/>
                <w:sz w:val="27"/>
                <w:szCs w:val="27"/>
              </w:rPr>
              <w:t>(протокол № __)</w:t>
            </w:r>
          </w:p>
          <w:p w:rsidR="00110714" w:rsidRDefault="00110714" w:rsidP="00623208">
            <w:pPr>
              <w:rPr>
                <w:rFonts w:eastAsia="Batang"/>
                <w:sz w:val="28"/>
                <w:szCs w:val="28"/>
              </w:rPr>
            </w:pPr>
          </w:p>
          <w:p w:rsidR="00D225C2" w:rsidRDefault="00D225C2" w:rsidP="00623208">
            <w:pPr>
              <w:rPr>
                <w:rFonts w:eastAsia="Batang"/>
                <w:sz w:val="28"/>
                <w:szCs w:val="28"/>
              </w:rPr>
            </w:pPr>
          </w:p>
          <w:p w:rsidR="00D225C2" w:rsidRDefault="00D225C2" w:rsidP="00623208">
            <w:pPr>
              <w:rPr>
                <w:rFonts w:eastAsia="Batang"/>
                <w:sz w:val="28"/>
                <w:szCs w:val="28"/>
              </w:rPr>
            </w:pPr>
          </w:p>
        </w:tc>
      </w:tr>
    </w:tbl>
    <w:p w:rsidR="001B7358" w:rsidRDefault="001B7358" w:rsidP="00623208">
      <w:pPr>
        <w:jc w:val="center"/>
        <w:rPr>
          <w:b/>
          <w:sz w:val="40"/>
          <w:szCs w:val="40"/>
        </w:rPr>
      </w:pPr>
      <w:r w:rsidRPr="00F72270">
        <w:rPr>
          <w:b/>
          <w:sz w:val="40"/>
          <w:szCs w:val="40"/>
        </w:rPr>
        <w:t>Методические  рекомендации по выполнению курсовых проектов</w:t>
      </w:r>
    </w:p>
    <w:p w:rsidR="001B7358" w:rsidRDefault="001B7358" w:rsidP="00623208">
      <w:pPr>
        <w:jc w:val="center"/>
        <w:rPr>
          <w:b/>
          <w:sz w:val="40"/>
          <w:szCs w:val="40"/>
        </w:rPr>
      </w:pPr>
    </w:p>
    <w:p w:rsidR="001B7358" w:rsidRPr="00F72270" w:rsidRDefault="001B7358" w:rsidP="00623208">
      <w:pPr>
        <w:jc w:val="center"/>
        <w:rPr>
          <w:b/>
          <w:sz w:val="40"/>
          <w:szCs w:val="40"/>
        </w:rPr>
      </w:pPr>
    </w:p>
    <w:p w:rsidR="00042161" w:rsidRDefault="00042161" w:rsidP="00A811A5">
      <w:pPr>
        <w:jc w:val="cente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811A5" w:rsidTr="00A811A5">
        <w:tc>
          <w:tcPr>
            <w:tcW w:w="5210" w:type="dxa"/>
          </w:tcPr>
          <w:p w:rsidR="00A811A5" w:rsidRDefault="00A811A5" w:rsidP="00A811A5">
            <w:r w:rsidRPr="00DA4322">
              <w:rPr>
                <w:sz w:val="28"/>
                <w:szCs w:val="28"/>
              </w:rPr>
              <w:t xml:space="preserve">по </w:t>
            </w:r>
            <w:r>
              <w:rPr>
                <w:sz w:val="28"/>
                <w:szCs w:val="28"/>
              </w:rPr>
              <w:t>направлениям подготовки</w:t>
            </w:r>
          </w:p>
        </w:tc>
        <w:tc>
          <w:tcPr>
            <w:tcW w:w="5211" w:type="dxa"/>
          </w:tcPr>
          <w:p w:rsidR="00A811A5" w:rsidRDefault="00A811A5" w:rsidP="00A811A5">
            <w:pPr>
              <w:rPr>
                <w:sz w:val="28"/>
                <w:szCs w:val="28"/>
              </w:rPr>
            </w:pPr>
            <w:r>
              <w:rPr>
                <w:sz w:val="28"/>
                <w:szCs w:val="28"/>
              </w:rPr>
              <w:t xml:space="preserve">40.03.01 Юриспруденция </w:t>
            </w:r>
          </w:p>
          <w:p w:rsidR="00A811A5" w:rsidRDefault="00A811A5" w:rsidP="00A811A5">
            <w:r>
              <w:rPr>
                <w:sz w:val="28"/>
                <w:szCs w:val="28"/>
              </w:rPr>
              <w:t>40.03.02 Обеспечение законности и правопорядка</w:t>
            </w:r>
          </w:p>
        </w:tc>
      </w:tr>
      <w:tr w:rsidR="00A811A5" w:rsidTr="00A811A5">
        <w:tc>
          <w:tcPr>
            <w:tcW w:w="5210" w:type="dxa"/>
          </w:tcPr>
          <w:p w:rsidR="00A811A5" w:rsidRDefault="00A811A5" w:rsidP="00A811A5">
            <w:r>
              <w:rPr>
                <w:sz w:val="28"/>
                <w:szCs w:val="28"/>
              </w:rPr>
              <w:t>по специальностям</w:t>
            </w:r>
          </w:p>
        </w:tc>
        <w:tc>
          <w:tcPr>
            <w:tcW w:w="5211" w:type="dxa"/>
          </w:tcPr>
          <w:p w:rsidR="00A811A5" w:rsidRDefault="00A811A5" w:rsidP="00A811A5">
            <w:pPr>
              <w:rPr>
                <w:sz w:val="28"/>
                <w:szCs w:val="28"/>
              </w:rPr>
            </w:pPr>
            <w:r>
              <w:rPr>
                <w:sz w:val="28"/>
                <w:szCs w:val="28"/>
              </w:rPr>
              <w:t xml:space="preserve">40.05.01 </w:t>
            </w:r>
            <w:r w:rsidRPr="00DA4322">
              <w:rPr>
                <w:sz w:val="28"/>
                <w:szCs w:val="28"/>
              </w:rPr>
              <w:t xml:space="preserve">Правовое обеспечение </w:t>
            </w:r>
            <w:r>
              <w:rPr>
                <w:sz w:val="28"/>
                <w:szCs w:val="28"/>
              </w:rPr>
              <w:t>национальной</w:t>
            </w:r>
            <w:r w:rsidRPr="00DA4322">
              <w:rPr>
                <w:sz w:val="28"/>
                <w:szCs w:val="28"/>
              </w:rPr>
              <w:t xml:space="preserve"> безопасности</w:t>
            </w:r>
          </w:p>
          <w:p w:rsidR="00A811A5" w:rsidRDefault="00A811A5" w:rsidP="00A811A5">
            <w:pPr>
              <w:rPr>
                <w:sz w:val="28"/>
                <w:szCs w:val="28"/>
              </w:rPr>
            </w:pPr>
            <w:r>
              <w:rPr>
                <w:sz w:val="28"/>
                <w:szCs w:val="28"/>
              </w:rPr>
              <w:t>40.05.02 Правоохранительная деятельность</w:t>
            </w:r>
          </w:p>
          <w:p w:rsidR="00A811A5" w:rsidRDefault="00A811A5" w:rsidP="00A811A5">
            <w:pPr>
              <w:rPr>
                <w:sz w:val="28"/>
                <w:szCs w:val="28"/>
              </w:rPr>
            </w:pPr>
            <w:r>
              <w:rPr>
                <w:sz w:val="28"/>
                <w:szCs w:val="28"/>
              </w:rPr>
              <w:t>40.05.03 Судебная экспертиза</w:t>
            </w:r>
          </w:p>
          <w:p w:rsidR="00A811A5" w:rsidRDefault="00A811A5" w:rsidP="00A811A5">
            <w:r>
              <w:rPr>
                <w:sz w:val="28"/>
                <w:szCs w:val="28"/>
              </w:rPr>
              <w:t>40.05.04 Судебная и прокурорская деятельность</w:t>
            </w:r>
          </w:p>
        </w:tc>
      </w:tr>
    </w:tbl>
    <w:p w:rsidR="00A811A5" w:rsidRPr="00DA4322" w:rsidRDefault="00A811A5" w:rsidP="00A811A5">
      <w:pPr>
        <w:jc w:val="center"/>
      </w:pPr>
    </w:p>
    <w:p w:rsidR="00A94F46" w:rsidRPr="00DA4322" w:rsidRDefault="008670B4" w:rsidP="00A811A5">
      <w:pPr>
        <w:tabs>
          <w:tab w:val="center" w:pos="5102"/>
          <w:tab w:val="right" w:pos="10205"/>
        </w:tabs>
        <w:rPr>
          <w:sz w:val="28"/>
          <w:szCs w:val="28"/>
        </w:rPr>
      </w:pPr>
      <w:r w:rsidRPr="00DA4322">
        <w:rPr>
          <w:sz w:val="28"/>
          <w:szCs w:val="28"/>
        </w:rPr>
        <w:tab/>
      </w:r>
      <w:r w:rsidR="00A94F46" w:rsidRPr="00DA4322">
        <w:rPr>
          <w:sz w:val="28"/>
          <w:szCs w:val="28"/>
        </w:rPr>
        <w:tab/>
      </w:r>
    </w:p>
    <w:p w:rsidR="002A17F0" w:rsidRPr="00DA4322" w:rsidRDefault="00980DE2" w:rsidP="00A811A5">
      <w:pPr>
        <w:jc w:val="center"/>
        <w:rPr>
          <w:sz w:val="28"/>
          <w:szCs w:val="28"/>
        </w:rPr>
      </w:pPr>
      <w:r w:rsidRPr="00DA4322">
        <w:rPr>
          <w:sz w:val="28"/>
          <w:szCs w:val="28"/>
        </w:rPr>
        <w:t>форм</w:t>
      </w:r>
      <w:r w:rsidR="00A811A5">
        <w:rPr>
          <w:sz w:val="28"/>
          <w:szCs w:val="28"/>
        </w:rPr>
        <w:t>ы</w:t>
      </w:r>
      <w:r w:rsidRPr="00DA4322">
        <w:rPr>
          <w:sz w:val="28"/>
          <w:szCs w:val="28"/>
        </w:rPr>
        <w:t xml:space="preserve"> обучения –</w:t>
      </w:r>
      <w:r w:rsidR="001D004C">
        <w:rPr>
          <w:sz w:val="28"/>
          <w:szCs w:val="28"/>
        </w:rPr>
        <w:t xml:space="preserve"> </w:t>
      </w:r>
      <w:r w:rsidR="00042161" w:rsidRPr="00DA4322">
        <w:rPr>
          <w:sz w:val="28"/>
          <w:szCs w:val="28"/>
        </w:rPr>
        <w:t>очная</w:t>
      </w:r>
      <w:r w:rsidR="00A811A5">
        <w:rPr>
          <w:sz w:val="28"/>
          <w:szCs w:val="28"/>
        </w:rPr>
        <w:t>, заочная</w:t>
      </w:r>
    </w:p>
    <w:p w:rsidR="002A17F0" w:rsidRPr="00DA4322" w:rsidRDefault="002A17F0" w:rsidP="00A811A5">
      <w:pPr>
        <w:jc w:val="center"/>
        <w:rPr>
          <w:sz w:val="28"/>
          <w:szCs w:val="28"/>
        </w:rPr>
      </w:pPr>
    </w:p>
    <w:p w:rsidR="002A17F0" w:rsidRPr="00DA4322" w:rsidRDefault="002A17F0" w:rsidP="00A811A5">
      <w:pPr>
        <w:jc w:val="center"/>
        <w:rPr>
          <w:sz w:val="28"/>
          <w:szCs w:val="28"/>
        </w:rPr>
      </w:pPr>
      <w:r w:rsidRPr="00DA4322">
        <w:rPr>
          <w:sz w:val="28"/>
          <w:szCs w:val="28"/>
        </w:rPr>
        <w:t xml:space="preserve">год начала подготовки – </w:t>
      </w:r>
      <w:r w:rsidR="00BE576E" w:rsidRPr="00DA4322">
        <w:rPr>
          <w:sz w:val="28"/>
          <w:szCs w:val="28"/>
        </w:rPr>
        <w:t>2021</w:t>
      </w:r>
    </w:p>
    <w:p w:rsidR="002A17F0" w:rsidRPr="00DA4322" w:rsidRDefault="002A17F0" w:rsidP="00623208">
      <w:pPr>
        <w:jc w:val="center"/>
        <w:rPr>
          <w:sz w:val="28"/>
          <w:szCs w:val="28"/>
        </w:rPr>
      </w:pPr>
    </w:p>
    <w:p w:rsidR="002A17F0" w:rsidRPr="00DA4322" w:rsidRDefault="002A17F0" w:rsidP="00623208">
      <w:pPr>
        <w:jc w:val="center"/>
        <w:rPr>
          <w:sz w:val="28"/>
          <w:szCs w:val="28"/>
        </w:rPr>
      </w:pPr>
    </w:p>
    <w:p w:rsidR="002A17F0" w:rsidRPr="00DA4322" w:rsidRDefault="002A17F0" w:rsidP="00623208">
      <w:pPr>
        <w:jc w:val="center"/>
        <w:rPr>
          <w:sz w:val="28"/>
          <w:szCs w:val="28"/>
        </w:rPr>
      </w:pPr>
    </w:p>
    <w:p w:rsidR="002A17F0" w:rsidRPr="00EF6938" w:rsidRDefault="002A17F0" w:rsidP="00623208">
      <w:pPr>
        <w:spacing w:after="960"/>
        <w:jc w:val="center"/>
        <w:rPr>
          <w:sz w:val="28"/>
          <w:szCs w:val="28"/>
        </w:rPr>
      </w:pPr>
    </w:p>
    <w:p w:rsidR="00042161" w:rsidRPr="00DA4322" w:rsidRDefault="00042161" w:rsidP="00623208">
      <w:pPr>
        <w:jc w:val="center"/>
      </w:pPr>
      <w:r w:rsidRPr="00DA4322">
        <w:rPr>
          <w:sz w:val="28"/>
          <w:szCs w:val="28"/>
        </w:rPr>
        <w:t>Саратов – 20</w:t>
      </w:r>
      <w:r w:rsidR="00404E7C" w:rsidRPr="00DA4322">
        <w:rPr>
          <w:sz w:val="28"/>
          <w:szCs w:val="28"/>
        </w:rPr>
        <w:t>2</w:t>
      </w:r>
      <w:r w:rsidR="00BE576E" w:rsidRPr="00DA4322">
        <w:rPr>
          <w:sz w:val="28"/>
          <w:szCs w:val="28"/>
        </w:rPr>
        <w:t>1</w:t>
      </w:r>
    </w:p>
    <w:p w:rsidR="00042161" w:rsidRPr="00DA4322" w:rsidRDefault="00042161" w:rsidP="00623208">
      <w:pPr>
        <w:sectPr w:rsidR="00042161" w:rsidRPr="00DA4322" w:rsidSect="009D5DA8">
          <w:headerReference w:type="default" r:id="rId8"/>
          <w:footerReference w:type="even" r:id="rId9"/>
          <w:footerReference w:type="default" r:id="rId10"/>
          <w:pgSz w:w="11906" w:h="16838"/>
          <w:pgMar w:top="851" w:right="567" w:bottom="851" w:left="1134" w:header="709" w:footer="709" w:gutter="0"/>
          <w:cols w:space="708"/>
          <w:titlePg/>
          <w:docGrid w:linePitch="360"/>
        </w:sectPr>
      </w:pPr>
    </w:p>
    <w:p w:rsidR="00042161" w:rsidRPr="00DA4322" w:rsidRDefault="00042161" w:rsidP="00623208">
      <w:pPr>
        <w:spacing w:before="120"/>
        <w:jc w:val="center"/>
        <w:rPr>
          <w:b/>
          <w:sz w:val="32"/>
          <w:szCs w:val="32"/>
        </w:rPr>
      </w:pPr>
      <w:r w:rsidRPr="00DA4322">
        <w:rPr>
          <w:b/>
          <w:sz w:val="32"/>
          <w:szCs w:val="32"/>
        </w:rPr>
        <w:lastRenderedPageBreak/>
        <w:t>Содержание</w:t>
      </w:r>
    </w:p>
    <w:p w:rsidR="00042161" w:rsidRPr="00DA4322" w:rsidRDefault="00042161" w:rsidP="00623208">
      <w:pPr>
        <w:spacing w:before="120" w:after="120"/>
        <w:rPr>
          <w:sz w:val="28"/>
          <w:szCs w:val="28"/>
        </w:rPr>
      </w:pPr>
    </w:p>
    <w:p w:rsidR="00FC7911" w:rsidRPr="00FC7911" w:rsidRDefault="007B292B" w:rsidP="00804FE3">
      <w:pPr>
        <w:pStyle w:val="11"/>
        <w:tabs>
          <w:tab w:val="right" w:leader="dot" w:pos="10195"/>
        </w:tabs>
        <w:spacing w:line="360" w:lineRule="auto"/>
        <w:rPr>
          <w:rFonts w:asciiTheme="minorHAnsi" w:eastAsiaTheme="minorEastAsia" w:hAnsiTheme="minorHAnsi" w:cstheme="minorBidi"/>
          <w:noProof/>
          <w:sz w:val="28"/>
          <w:szCs w:val="28"/>
        </w:rPr>
      </w:pPr>
      <w:r w:rsidRPr="00FC7911">
        <w:rPr>
          <w:sz w:val="28"/>
          <w:szCs w:val="28"/>
        </w:rPr>
        <w:fldChar w:fldCharType="begin"/>
      </w:r>
      <w:r w:rsidR="00042161" w:rsidRPr="00FC7911">
        <w:rPr>
          <w:sz w:val="28"/>
          <w:szCs w:val="28"/>
        </w:rPr>
        <w:instrText xml:space="preserve"> TOC \o "1-3" \h \z \u </w:instrText>
      </w:r>
      <w:r w:rsidRPr="00FC7911">
        <w:rPr>
          <w:sz w:val="28"/>
          <w:szCs w:val="28"/>
        </w:rPr>
        <w:fldChar w:fldCharType="separate"/>
      </w:r>
      <w:hyperlink w:anchor="_Toc85956659" w:history="1">
        <w:r w:rsidR="00D225C2">
          <w:rPr>
            <w:rStyle w:val="ac"/>
            <w:noProof/>
            <w:sz w:val="28"/>
            <w:szCs w:val="28"/>
          </w:rPr>
          <w:t>1. Общие рекомендации</w:t>
        </w:r>
        <w:r w:rsidR="00FC7911" w:rsidRPr="00FC7911">
          <w:rPr>
            <w:noProof/>
            <w:webHidden/>
            <w:sz w:val="28"/>
            <w:szCs w:val="28"/>
          </w:rPr>
          <w:tab/>
        </w:r>
        <w:r w:rsidRPr="00FC7911">
          <w:rPr>
            <w:noProof/>
            <w:webHidden/>
            <w:sz w:val="28"/>
            <w:szCs w:val="28"/>
          </w:rPr>
          <w:fldChar w:fldCharType="begin"/>
        </w:r>
        <w:r w:rsidR="00FC7911" w:rsidRPr="00FC7911">
          <w:rPr>
            <w:noProof/>
            <w:webHidden/>
            <w:sz w:val="28"/>
            <w:szCs w:val="28"/>
          </w:rPr>
          <w:instrText xml:space="preserve"> PAGEREF _Toc85956659 \h </w:instrText>
        </w:r>
        <w:r w:rsidRPr="00FC7911">
          <w:rPr>
            <w:noProof/>
            <w:webHidden/>
            <w:sz w:val="28"/>
            <w:szCs w:val="28"/>
          </w:rPr>
        </w:r>
        <w:r w:rsidRPr="00FC7911">
          <w:rPr>
            <w:noProof/>
            <w:webHidden/>
            <w:sz w:val="28"/>
            <w:szCs w:val="28"/>
          </w:rPr>
          <w:fldChar w:fldCharType="separate"/>
        </w:r>
        <w:r w:rsidR="0003735D">
          <w:rPr>
            <w:noProof/>
            <w:webHidden/>
            <w:sz w:val="28"/>
            <w:szCs w:val="28"/>
          </w:rPr>
          <w:t>3</w:t>
        </w:r>
        <w:r w:rsidRPr="00FC7911">
          <w:rPr>
            <w:noProof/>
            <w:webHidden/>
            <w:sz w:val="28"/>
            <w:szCs w:val="28"/>
          </w:rPr>
          <w:fldChar w:fldCharType="end"/>
        </w:r>
      </w:hyperlink>
    </w:p>
    <w:p w:rsidR="00FC7911" w:rsidRPr="00FC7911" w:rsidRDefault="00482207"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0" w:history="1">
        <w:r w:rsidR="00FC7911" w:rsidRPr="00FC7911">
          <w:rPr>
            <w:rStyle w:val="ac"/>
            <w:noProof/>
            <w:sz w:val="28"/>
            <w:szCs w:val="28"/>
          </w:rPr>
          <w:t>2.</w:t>
        </w:r>
        <w:r w:rsidR="00D225C2">
          <w:rPr>
            <w:rStyle w:val="ac"/>
            <w:noProof/>
            <w:sz w:val="28"/>
            <w:szCs w:val="28"/>
          </w:rPr>
          <w:t xml:space="preserve"> Рекомендации по </w:t>
        </w:r>
        <w:r w:rsidR="00260AD8">
          <w:rPr>
            <w:rStyle w:val="ac"/>
            <w:noProof/>
            <w:sz w:val="28"/>
            <w:szCs w:val="28"/>
          </w:rPr>
          <w:t xml:space="preserve">структуре и </w:t>
        </w:r>
        <w:r w:rsidR="00D225C2">
          <w:rPr>
            <w:rStyle w:val="ac"/>
            <w:noProof/>
            <w:sz w:val="28"/>
            <w:szCs w:val="28"/>
          </w:rPr>
          <w:t>оформлению</w:t>
        </w:r>
        <w:r w:rsidR="00260AD8" w:rsidRPr="00260AD8">
          <w:rPr>
            <w:rStyle w:val="ac"/>
            <w:noProof/>
            <w:sz w:val="28"/>
            <w:szCs w:val="28"/>
          </w:rPr>
          <w:t>курсового проекта</w:t>
        </w:r>
        <w:r w:rsidR="00FC7911" w:rsidRPr="00FC7911">
          <w:rPr>
            <w:noProof/>
            <w:webHidden/>
            <w:sz w:val="28"/>
            <w:szCs w:val="28"/>
          </w:rPr>
          <w:tab/>
        </w:r>
        <w:r w:rsidR="007B292B" w:rsidRPr="00FC7911">
          <w:rPr>
            <w:noProof/>
            <w:webHidden/>
            <w:sz w:val="28"/>
            <w:szCs w:val="28"/>
          </w:rPr>
          <w:fldChar w:fldCharType="begin"/>
        </w:r>
        <w:r w:rsidR="00FC7911" w:rsidRPr="00FC7911">
          <w:rPr>
            <w:noProof/>
            <w:webHidden/>
            <w:sz w:val="28"/>
            <w:szCs w:val="28"/>
          </w:rPr>
          <w:instrText xml:space="preserve"> PAGEREF _Toc85956660 \h </w:instrText>
        </w:r>
        <w:r w:rsidR="007B292B" w:rsidRPr="00FC7911">
          <w:rPr>
            <w:noProof/>
            <w:webHidden/>
            <w:sz w:val="28"/>
            <w:szCs w:val="28"/>
          </w:rPr>
        </w:r>
        <w:r w:rsidR="007B292B" w:rsidRPr="00FC7911">
          <w:rPr>
            <w:noProof/>
            <w:webHidden/>
            <w:sz w:val="28"/>
            <w:szCs w:val="28"/>
          </w:rPr>
          <w:fldChar w:fldCharType="separate"/>
        </w:r>
        <w:r w:rsidR="0003735D">
          <w:rPr>
            <w:noProof/>
            <w:webHidden/>
            <w:sz w:val="28"/>
            <w:szCs w:val="28"/>
          </w:rPr>
          <w:t>5</w:t>
        </w:r>
        <w:r w:rsidR="007B292B" w:rsidRPr="00FC7911">
          <w:rPr>
            <w:noProof/>
            <w:webHidden/>
            <w:sz w:val="28"/>
            <w:szCs w:val="28"/>
          </w:rPr>
          <w:fldChar w:fldCharType="end"/>
        </w:r>
      </w:hyperlink>
    </w:p>
    <w:p w:rsidR="00FC7911" w:rsidRPr="00FC7911" w:rsidRDefault="00482207"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1" w:history="1">
        <w:r w:rsidR="00D225C2">
          <w:rPr>
            <w:rStyle w:val="ac"/>
            <w:noProof/>
            <w:sz w:val="28"/>
            <w:szCs w:val="28"/>
          </w:rPr>
          <w:t>3. Рекомендации по загрузке на образовательный портал</w:t>
        </w:r>
        <w:r w:rsidR="00FC7911" w:rsidRPr="00FC7911">
          <w:rPr>
            <w:noProof/>
            <w:webHidden/>
            <w:sz w:val="28"/>
            <w:szCs w:val="28"/>
          </w:rPr>
          <w:tab/>
        </w:r>
        <w:r w:rsidR="007B292B" w:rsidRPr="00FC7911">
          <w:rPr>
            <w:noProof/>
            <w:webHidden/>
            <w:sz w:val="28"/>
            <w:szCs w:val="28"/>
          </w:rPr>
          <w:fldChar w:fldCharType="begin"/>
        </w:r>
        <w:r w:rsidR="00FC7911" w:rsidRPr="00FC7911">
          <w:rPr>
            <w:noProof/>
            <w:webHidden/>
            <w:sz w:val="28"/>
            <w:szCs w:val="28"/>
          </w:rPr>
          <w:instrText xml:space="preserve"> PAGEREF _Toc85956661 \h </w:instrText>
        </w:r>
        <w:r w:rsidR="007B292B" w:rsidRPr="00FC7911">
          <w:rPr>
            <w:noProof/>
            <w:webHidden/>
            <w:sz w:val="28"/>
            <w:szCs w:val="28"/>
          </w:rPr>
        </w:r>
        <w:r w:rsidR="007B292B" w:rsidRPr="00FC7911">
          <w:rPr>
            <w:noProof/>
            <w:webHidden/>
            <w:sz w:val="28"/>
            <w:szCs w:val="28"/>
          </w:rPr>
          <w:fldChar w:fldCharType="separate"/>
        </w:r>
        <w:r w:rsidR="0003735D">
          <w:rPr>
            <w:noProof/>
            <w:webHidden/>
            <w:sz w:val="28"/>
            <w:szCs w:val="28"/>
          </w:rPr>
          <w:t>7</w:t>
        </w:r>
        <w:r w:rsidR="007B292B" w:rsidRPr="00FC7911">
          <w:rPr>
            <w:noProof/>
            <w:webHidden/>
            <w:sz w:val="28"/>
            <w:szCs w:val="28"/>
          </w:rPr>
          <w:fldChar w:fldCharType="end"/>
        </w:r>
      </w:hyperlink>
    </w:p>
    <w:p w:rsidR="00FC7911" w:rsidRPr="00FC7911" w:rsidRDefault="00482207"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2" w:history="1">
        <w:r w:rsidR="00D225C2">
          <w:rPr>
            <w:rStyle w:val="ac"/>
            <w:noProof/>
            <w:sz w:val="28"/>
            <w:szCs w:val="28"/>
          </w:rPr>
          <w:t xml:space="preserve">4. Рекомендации по защите </w:t>
        </w:r>
        <w:r w:rsidR="00FC7911" w:rsidRPr="00FC7911">
          <w:rPr>
            <w:noProof/>
            <w:webHidden/>
            <w:sz w:val="28"/>
            <w:szCs w:val="28"/>
          </w:rPr>
          <w:tab/>
        </w:r>
        <w:r w:rsidR="007B292B" w:rsidRPr="00FC7911">
          <w:rPr>
            <w:noProof/>
            <w:webHidden/>
            <w:sz w:val="28"/>
            <w:szCs w:val="28"/>
          </w:rPr>
          <w:fldChar w:fldCharType="begin"/>
        </w:r>
        <w:r w:rsidR="00FC7911" w:rsidRPr="00FC7911">
          <w:rPr>
            <w:noProof/>
            <w:webHidden/>
            <w:sz w:val="28"/>
            <w:szCs w:val="28"/>
          </w:rPr>
          <w:instrText xml:space="preserve"> PAGEREF _Toc85956662 \h </w:instrText>
        </w:r>
        <w:r w:rsidR="007B292B" w:rsidRPr="00FC7911">
          <w:rPr>
            <w:noProof/>
            <w:webHidden/>
            <w:sz w:val="28"/>
            <w:szCs w:val="28"/>
          </w:rPr>
        </w:r>
        <w:r w:rsidR="007B292B" w:rsidRPr="00FC7911">
          <w:rPr>
            <w:noProof/>
            <w:webHidden/>
            <w:sz w:val="28"/>
            <w:szCs w:val="28"/>
          </w:rPr>
          <w:fldChar w:fldCharType="separate"/>
        </w:r>
        <w:r w:rsidR="0003735D">
          <w:rPr>
            <w:noProof/>
            <w:webHidden/>
            <w:sz w:val="28"/>
            <w:szCs w:val="28"/>
          </w:rPr>
          <w:t>8</w:t>
        </w:r>
        <w:r w:rsidR="007B292B" w:rsidRPr="00FC7911">
          <w:rPr>
            <w:noProof/>
            <w:webHidden/>
            <w:sz w:val="28"/>
            <w:szCs w:val="28"/>
          </w:rPr>
          <w:fldChar w:fldCharType="end"/>
        </w:r>
      </w:hyperlink>
    </w:p>
    <w:p w:rsidR="00FC7911" w:rsidRPr="00FC7911" w:rsidRDefault="00482207"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3" w:history="1">
        <w:r w:rsidR="00FC7911" w:rsidRPr="00FC7911">
          <w:rPr>
            <w:rStyle w:val="ac"/>
            <w:noProof/>
            <w:sz w:val="28"/>
            <w:szCs w:val="28"/>
          </w:rPr>
          <w:t>5. Примерная тематика курсовых проектов</w:t>
        </w:r>
        <w:r w:rsidR="00FC7911" w:rsidRPr="00FC7911">
          <w:rPr>
            <w:noProof/>
            <w:webHidden/>
            <w:sz w:val="28"/>
            <w:szCs w:val="28"/>
          </w:rPr>
          <w:tab/>
        </w:r>
        <w:r w:rsidR="007B292B" w:rsidRPr="00FC7911">
          <w:rPr>
            <w:noProof/>
            <w:webHidden/>
            <w:sz w:val="28"/>
            <w:szCs w:val="28"/>
          </w:rPr>
          <w:fldChar w:fldCharType="begin"/>
        </w:r>
        <w:r w:rsidR="00FC7911" w:rsidRPr="00FC7911">
          <w:rPr>
            <w:noProof/>
            <w:webHidden/>
            <w:sz w:val="28"/>
            <w:szCs w:val="28"/>
          </w:rPr>
          <w:instrText xml:space="preserve"> PAGEREF _Toc85956663 \h </w:instrText>
        </w:r>
        <w:r w:rsidR="007B292B" w:rsidRPr="00FC7911">
          <w:rPr>
            <w:noProof/>
            <w:webHidden/>
            <w:sz w:val="28"/>
            <w:szCs w:val="28"/>
          </w:rPr>
        </w:r>
        <w:r w:rsidR="007B292B" w:rsidRPr="00FC7911">
          <w:rPr>
            <w:noProof/>
            <w:webHidden/>
            <w:sz w:val="28"/>
            <w:szCs w:val="28"/>
          </w:rPr>
          <w:fldChar w:fldCharType="separate"/>
        </w:r>
        <w:r w:rsidR="0003735D">
          <w:rPr>
            <w:noProof/>
            <w:webHidden/>
            <w:sz w:val="28"/>
            <w:szCs w:val="28"/>
          </w:rPr>
          <w:t>11</w:t>
        </w:r>
        <w:r w:rsidR="007B292B" w:rsidRPr="00FC7911">
          <w:rPr>
            <w:noProof/>
            <w:webHidden/>
            <w:sz w:val="28"/>
            <w:szCs w:val="28"/>
          </w:rPr>
          <w:fldChar w:fldCharType="end"/>
        </w:r>
      </w:hyperlink>
    </w:p>
    <w:p w:rsidR="00FC7911" w:rsidRPr="00FC7911" w:rsidRDefault="00482207"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4" w:history="1">
        <w:r w:rsidR="00FC7911" w:rsidRPr="00FC7911">
          <w:rPr>
            <w:rStyle w:val="ac"/>
            <w:noProof/>
            <w:sz w:val="28"/>
            <w:szCs w:val="28"/>
          </w:rPr>
          <w:t>6. Рекомендуемая литература и ресурсы сети Интернет</w:t>
        </w:r>
        <w:r w:rsidR="00FC7911" w:rsidRPr="00FC7911">
          <w:rPr>
            <w:noProof/>
            <w:webHidden/>
            <w:sz w:val="28"/>
            <w:szCs w:val="28"/>
          </w:rPr>
          <w:tab/>
        </w:r>
        <w:r w:rsidR="007B292B" w:rsidRPr="00FC7911">
          <w:rPr>
            <w:noProof/>
            <w:webHidden/>
            <w:sz w:val="28"/>
            <w:szCs w:val="28"/>
          </w:rPr>
          <w:fldChar w:fldCharType="begin"/>
        </w:r>
        <w:r w:rsidR="00FC7911" w:rsidRPr="00FC7911">
          <w:rPr>
            <w:noProof/>
            <w:webHidden/>
            <w:sz w:val="28"/>
            <w:szCs w:val="28"/>
          </w:rPr>
          <w:instrText xml:space="preserve"> PAGEREF _Toc85956664 \h </w:instrText>
        </w:r>
        <w:r w:rsidR="007B292B" w:rsidRPr="00FC7911">
          <w:rPr>
            <w:noProof/>
            <w:webHidden/>
            <w:sz w:val="28"/>
            <w:szCs w:val="28"/>
          </w:rPr>
        </w:r>
        <w:r w:rsidR="007B292B" w:rsidRPr="00FC7911">
          <w:rPr>
            <w:noProof/>
            <w:webHidden/>
            <w:sz w:val="28"/>
            <w:szCs w:val="28"/>
          </w:rPr>
          <w:fldChar w:fldCharType="separate"/>
        </w:r>
        <w:r w:rsidR="0003735D">
          <w:rPr>
            <w:noProof/>
            <w:webHidden/>
            <w:sz w:val="28"/>
            <w:szCs w:val="28"/>
          </w:rPr>
          <w:t>11</w:t>
        </w:r>
        <w:r w:rsidR="007B292B" w:rsidRPr="00FC7911">
          <w:rPr>
            <w:noProof/>
            <w:webHidden/>
            <w:sz w:val="28"/>
            <w:szCs w:val="28"/>
          </w:rPr>
          <w:fldChar w:fldCharType="end"/>
        </w:r>
      </w:hyperlink>
    </w:p>
    <w:p w:rsidR="00042161" w:rsidRPr="00DA4322" w:rsidRDefault="007B292B" w:rsidP="00804FE3">
      <w:pPr>
        <w:spacing w:before="120" w:after="120" w:line="360" w:lineRule="auto"/>
        <w:rPr>
          <w:sz w:val="28"/>
          <w:szCs w:val="28"/>
        </w:rPr>
      </w:pPr>
      <w:r w:rsidRPr="00FC7911">
        <w:rPr>
          <w:sz w:val="28"/>
          <w:szCs w:val="28"/>
        </w:rPr>
        <w:fldChar w:fldCharType="end"/>
      </w:r>
    </w:p>
    <w:p w:rsidR="00042161" w:rsidRPr="00DA4322" w:rsidRDefault="00042161" w:rsidP="00623208">
      <w:pPr>
        <w:pStyle w:val="1"/>
      </w:pPr>
      <w:r w:rsidRPr="00DA4322">
        <w:br w:type="page"/>
      </w:r>
      <w:bookmarkStart w:id="0" w:name="_Toc85956659"/>
      <w:r w:rsidRPr="00DA4322">
        <w:lastRenderedPageBreak/>
        <w:t xml:space="preserve">1. </w:t>
      </w:r>
      <w:bookmarkEnd w:id="0"/>
      <w:r w:rsidR="00D225C2">
        <w:t xml:space="preserve">Общие рекомендации </w:t>
      </w:r>
    </w:p>
    <w:p w:rsidR="00CC7FF7" w:rsidRPr="00162E56" w:rsidRDefault="00CC7FF7" w:rsidP="00623208">
      <w:pPr>
        <w:ind w:firstLine="709"/>
        <w:jc w:val="both"/>
        <w:rPr>
          <w:sz w:val="28"/>
          <w:szCs w:val="28"/>
        </w:rPr>
      </w:pPr>
      <w:r>
        <w:rPr>
          <w:sz w:val="28"/>
          <w:szCs w:val="28"/>
        </w:rPr>
        <w:t>Современное общество нуждается в</w:t>
      </w:r>
      <w:r w:rsidRPr="00CC7FF7">
        <w:rPr>
          <w:sz w:val="28"/>
          <w:szCs w:val="28"/>
        </w:rPr>
        <w:t xml:space="preserve"> высокообразованны</w:t>
      </w:r>
      <w:r>
        <w:rPr>
          <w:sz w:val="28"/>
          <w:szCs w:val="28"/>
        </w:rPr>
        <w:t>х</w:t>
      </w:r>
      <w:r w:rsidRPr="00CC7FF7">
        <w:rPr>
          <w:sz w:val="28"/>
          <w:szCs w:val="28"/>
        </w:rPr>
        <w:t xml:space="preserve"> и гармонично развиты</w:t>
      </w:r>
      <w:r>
        <w:rPr>
          <w:sz w:val="28"/>
          <w:szCs w:val="28"/>
        </w:rPr>
        <w:t>х юристах</w:t>
      </w:r>
      <w:r w:rsidRPr="00CC7FF7">
        <w:rPr>
          <w:sz w:val="28"/>
          <w:szCs w:val="28"/>
        </w:rPr>
        <w:t>, владеющи</w:t>
      </w:r>
      <w:r>
        <w:rPr>
          <w:sz w:val="28"/>
          <w:szCs w:val="28"/>
        </w:rPr>
        <w:t>х</w:t>
      </w:r>
      <w:r w:rsidR="00FA3B6E">
        <w:rPr>
          <w:sz w:val="28"/>
          <w:szCs w:val="28"/>
        </w:rPr>
        <w:t xml:space="preserve"> </w:t>
      </w:r>
      <w:r>
        <w:rPr>
          <w:sz w:val="28"/>
          <w:szCs w:val="28"/>
        </w:rPr>
        <w:t xml:space="preserve">теоретическими знаниями и практическими навыками </w:t>
      </w:r>
      <w:r w:rsidRPr="00CC7FF7">
        <w:rPr>
          <w:sz w:val="28"/>
          <w:szCs w:val="28"/>
        </w:rPr>
        <w:t xml:space="preserve">знаниями не только в сфере права, но и в смежных областях. </w:t>
      </w:r>
      <w:r>
        <w:rPr>
          <w:sz w:val="28"/>
          <w:szCs w:val="28"/>
        </w:rPr>
        <w:t xml:space="preserve">Большая роль при этом отводится учебным дисциплинам кафедры экономики, которые </w:t>
      </w:r>
      <w:r w:rsidRPr="00CC7FF7">
        <w:rPr>
          <w:sz w:val="28"/>
          <w:szCs w:val="28"/>
        </w:rPr>
        <w:t>вход</w:t>
      </w:r>
      <w:r>
        <w:rPr>
          <w:sz w:val="28"/>
          <w:szCs w:val="28"/>
        </w:rPr>
        <w:t>я</w:t>
      </w:r>
      <w:r w:rsidRPr="00CC7FF7">
        <w:rPr>
          <w:sz w:val="28"/>
          <w:szCs w:val="28"/>
        </w:rPr>
        <w:t>т в структуру всех образовательных программ бакалавриата и специалитета нашей академии</w:t>
      </w:r>
      <w:r>
        <w:rPr>
          <w:sz w:val="28"/>
          <w:szCs w:val="28"/>
        </w:rPr>
        <w:t>.</w:t>
      </w:r>
    </w:p>
    <w:p w:rsidR="00B7134C" w:rsidRDefault="00A36271" w:rsidP="00CC7FF7">
      <w:pPr>
        <w:ind w:firstLine="709"/>
        <w:jc w:val="both"/>
        <w:rPr>
          <w:sz w:val="28"/>
          <w:szCs w:val="28"/>
        </w:rPr>
      </w:pPr>
      <w:r>
        <w:rPr>
          <w:sz w:val="28"/>
          <w:szCs w:val="28"/>
        </w:rPr>
        <w:t xml:space="preserve">Курсовое проектирование </w:t>
      </w:r>
      <w:r>
        <w:rPr>
          <w:rStyle w:val="fontstyle01"/>
        </w:rPr>
        <w:t>обучающихся является</w:t>
      </w:r>
      <w:r w:rsidR="00FA3B6E">
        <w:rPr>
          <w:rStyle w:val="fontstyle01"/>
        </w:rPr>
        <w:t xml:space="preserve"> </w:t>
      </w:r>
      <w:r>
        <w:rPr>
          <w:rStyle w:val="fontstyle01"/>
        </w:rPr>
        <w:t>неотъемлемой частью образовательн</w:t>
      </w:r>
      <w:r w:rsidR="00CC7FF7">
        <w:rPr>
          <w:rStyle w:val="fontstyle01"/>
        </w:rPr>
        <w:t>ых</w:t>
      </w:r>
      <w:r>
        <w:rPr>
          <w:rStyle w:val="fontstyle01"/>
        </w:rPr>
        <w:t xml:space="preserve"> программ высшего образования,</w:t>
      </w:r>
      <w:r w:rsidR="00FA3B6E">
        <w:rPr>
          <w:rStyle w:val="fontstyle01"/>
        </w:rPr>
        <w:t xml:space="preserve"> </w:t>
      </w:r>
      <w:r>
        <w:rPr>
          <w:sz w:val="28"/>
          <w:szCs w:val="28"/>
        </w:rPr>
        <w:t xml:space="preserve">обязательным видом самостоятельной работы по </w:t>
      </w:r>
      <w:r w:rsidRPr="00FC7911">
        <w:rPr>
          <w:sz w:val="28"/>
          <w:szCs w:val="28"/>
        </w:rPr>
        <w:t xml:space="preserve">дисциплинам </w:t>
      </w:r>
      <w:r w:rsidR="00CC7FF7">
        <w:rPr>
          <w:sz w:val="28"/>
          <w:szCs w:val="28"/>
        </w:rPr>
        <w:t xml:space="preserve">направлений подготовки 40.03.01 Юриспруденция, </w:t>
      </w:r>
      <w:r w:rsidR="00CC7FF7" w:rsidRPr="00CC7FF7">
        <w:rPr>
          <w:sz w:val="28"/>
          <w:szCs w:val="28"/>
        </w:rPr>
        <w:t>40.03.02 Обеспечение законности и правопорядка</w:t>
      </w:r>
      <w:r w:rsidR="00CC7FF7">
        <w:rPr>
          <w:sz w:val="28"/>
          <w:szCs w:val="28"/>
        </w:rPr>
        <w:t xml:space="preserve">, специальностей </w:t>
      </w:r>
      <w:r w:rsidR="00CC7FF7" w:rsidRPr="00CC7FF7">
        <w:rPr>
          <w:sz w:val="28"/>
          <w:szCs w:val="28"/>
        </w:rPr>
        <w:t>40.05.01 Правовое обеспечение национальной безопасности</w:t>
      </w:r>
      <w:r w:rsidR="00CC7FF7">
        <w:rPr>
          <w:sz w:val="28"/>
          <w:szCs w:val="28"/>
        </w:rPr>
        <w:t xml:space="preserve">, </w:t>
      </w:r>
      <w:r w:rsidR="00CC7FF7" w:rsidRPr="00CC7FF7">
        <w:rPr>
          <w:sz w:val="28"/>
          <w:szCs w:val="28"/>
        </w:rPr>
        <w:t>40.05.02 Правоохранительная деятельность</w:t>
      </w:r>
      <w:r w:rsidR="00CC7FF7">
        <w:rPr>
          <w:sz w:val="28"/>
          <w:szCs w:val="28"/>
        </w:rPr>
        <w:t xml:space="preserve">, </w:t>
      </w:r>
      <w:r w:rsidR="00CC7FF7" w:rsidRPr="00CC7FF7">
        <w:rPr>
          <w:sz w:val="28"/>
          <w:szCs w:val="28"/>
        </w:rPr>
        <w:t>40.05.03 Судебная экспертиза</w:t>
      </w:r>
      <w:r w:rsidR="00CC7FF7">
        <w:rPr>
          <w:sz w:val="28"/>
          <w:szCs w:val="28"/>
        </w:rPr>
        <w:t xml:space="preserve">, </w:t>
      </w:r>
      <w:r w:rsidR="00CC7FF7" w:rsidRPr="00CC7FF7">
        <w:rPr>
          <w:sz w:val="28"/>
          <w:szCs w:val="28"/>
        </w:rPr>
        <w:t>40.05.04 Судебная и прокурорская деятельность</w:t>
      </w:r>
      <w:r w:rsidR="00CC7FF7">
        <w:rPr>
          <w:sz w:val="28"/>
          <w:szCs w:val="28"/>
        </w:rPr>
        <w:t>.</w:t>
      </w:r>
    </w:p>
    <w:p w:rsidR="00A36271" w:rsidRPr="00F0425F" w:rsidRDefault="00A36271" w:rsidP="00623208">
      <w:pPr>
        <w:ind w:firstLine="709"/>
        <w:jc w:val="both"/>
        <w:rPr>
          <w:rStyle w:val="fontstyle01"/>
          <w:color w:val="auto"/>
        </w:rPr>
      </w:pPr>
      <w:r>
        <w:rPr>
          <w:rStyle w:val="fontstyle01"/>
        </w:rPr>
        <w:t xml:space="preserve">Выполнение курсовых проектов </w:t>
      </w:r>
      <w:r w:rsidR="00F0425F">
        <w:rPr>
          <w:rStyle w:val="fontstyle01"/>
        </w:rPr>
        <w:t xml:space="preserve">по учебным дисциплинам </w:t>
      </w:r>
      <w:r w:rsidR="00CC7FF7">
        <w:rPr>
          <w:sz w:val="28"/>
          <w:szCs w:val="28"/>
        </w:rPr>
        <w:t>кафедры экономики</w:t>
      </w:r>
      <w:r w:rsidR="004F6183">
        <w:rPr>
          <w:sz w:val="28"/>
          <w:szCs w:val="28"/>
        </w:rPr>
        <w:t xml:space="preserve"> </w:t>
      </w:r>
      <w:r>
        <w:rPr>
          <w:rStyle w:val="fontstyle01"/>
        </w:rPr>
        <w:t>направлено на закрепление и углубление теоретических</w:t>
      </w:r>
      <w:r w:rsidR="00FA3B6E">
        <w:rPr>
          <w:rStyle w:val="fontstyle01"/>
        </w:rPr>
        <w:t xml:space="preserve"> </w:t>
      </w:r>
      <w:r>
        <w:rPr>
          <w:rStyle w:val="fontstyle01"/>
        </w:rPr>
        <w:t>и практических знаний, формирование у обучающихся</w:t>
      </w:r>
      <w:r w:rsidR="00FA3B6E">
        <w:rPr>
          <w:rStyle w:val="fontstyle01"/>
        </w:rPr>
        <w:t xml:space="preserve"> </w:t>
      </w:r>
      <w:r w:rsidR="00C92510">
        <w:rPr>
          <w:rStyle w:val="fontstyle01"/>
        </w:rPr>
        <w:t>универсальных</w:t>
      </w:r>
      <w:r>
        <w:rPr>
          <w:rStyle w:val="fontstyle01"/>
        </w:rPr>
        <w:t xml:space="preserve"> и профессиональных компетенций и навыков</w:t>
      </w:r>
      <w:r w:rsidR="00FA3B6E">
        <w:rPr>
          <w:rStyle w:val="fontstyle01"/>
        </w:rPr>
        <w:t xml:space="preserve"> </w:t>
      </w:r>
      <w:r>
        <w:rPr>
          <w:rStyle w:val="fontstyle01"/>
        </w:rPr>
        <w:t xml:space="preserve">самостоятельного решения профессиональных задач для применения полученных знаний в практической деятельности. </w:t>
      </w:r>
    </w:p>
    <w:p w:rsidR="00162E56" w:rsidRDefault="00162E56" w:rsidP="00623208">
      <w:pPr>
        <w:ind w:firstLine="709"/>
        <w:jc w:val="both"/>
        <w:rPr>
          <w:rStyle w:val="fontstyle01"/>
        </w:rPr>
      </w:pPr>
      <w:r>
        <w:rPr>
          <w:rStyle w:val="fontstyle01"/>
        </w:rPr>
        <w:t>Методические рекомендации кафедры экономики по выполнению курсовых проектов соответствуют Положению о подготовке курсовых и исследовательских проектов</w:t>
      </w:r>
      <w:r w:rsidR="00FA3B6E">
        <w:rPr>
          <w:rStyle w:val="fontstyle01"/>
        </w:rPr>
        <w:t xml:space="preserve"> </w:t>
      </w:r>
      <w:r>
        <w:rPr>
          <w:rStyle w:val="fontstyle01"/>
        </w:rPr>
        <w:t>обучающихся по образовательным программам высшего образования</w:t>
      </w:r>
      <w:r>
        <w:rPr>
          <w:color w:val="000000"/>
          <w:sz w:val="28"/>
          <w:szCs w:val="28"/>
        </w:rPr>
        <w:br/>
      </w:r>
      <w:r>
        <w:rPr>
          <w:rStyle w:val="fontstyle01"/>
        </w:rPr>
        <w:t>в федеральном государственном бюджетном образовательном учреждении</w:t>
      </w:r>
      <w:r>
        <w:rPr>
          <w:color w:val="000000"/>
          <w:sz w:val="28"/>
          <w:szCs w:val="28"/>
        </w:rPr>
        <w:br/>
      </w:r>
      <w:r>
        <w:rPr>
          <w:rStyle w:val="fontstyle01"/>
        </w:rPr>
        <w:t>высшего образования «Саратовская государственная юридическая академия».</w:t>
      </w:r>
    </w:p>
    <w:p w:rsidR="00A36271" w:rsidRDefault="00A36271" w:rsidP="00623208">
      <w:pPr>
        <w:ind w:firstLine="709"/>
        <w:jc w:val="both"/>
        <w:rPr>
          <w:sz w:val="28"/>
          <w:szCs w:val="28"/>
        </w:rPr>
      </w:pPr>
      <w:r>
        <w:rPr>
          <w:rStyle w:val="fontstyle01"/>
        </w:rPr>
        <w:t xml:space="preserve">Курсовые проекты </w:t>
      </w:r>
      <w:r>
        <w:rPr>
          <w:sz w:val="28"/>
          <w:szCs w:val="28"/>
        </w:rPr>
        <w:t xml:space="preserve">выполняется обучающимся на 2 и 4 курсах под руководством преподавателя кафедры экономики. </w:t>
      </w:r>
    </w:p>
    <w:p w:rsidR="00A8159B" w:rsidRDefault="00A8159B" w:rsidP="00623208">
      <w:pPr>
        <w:pStyle w:val="af0"/>
        <w:spacing w:line="240" w:lineRule="auto"/>
        <w:ind w:left="0" w:firstLine="709"/>
        <w:jc w:val="both"/>
        <w:rPr>
          <w:szCs w:val="28"/>
          <w:lang w:eastAsia="ru-RU"/>
        </w:rPr>
      </w:pPr>
      <w:r w:rsidRPr="00E66C8F">
        <w:rPr>
          <w:rFonts w:eastAsia="Times New Roman"/>
          <w:szCs w:val="28"/>
          <w:lang w:eastAsia="ru-RU"/>
        </w:rPr>
        <w:t>Курсовой проект выполняется по утвержденным проектным заданиям. Обучающимся предоставляется возможность подготовки курсового</w:t>
      </w:r>
      <w:r w:rsidR="00FA3B6E">
        <w:rPr>
          <w:rFonts w:eastAsia="Times New Roman"/>
          <w:szCs w:val="28"/>
          <w:lang w:eastAsia="ru-RU"/>
        </w:rPr>
        <w:t xml:space="preserve"> </w:t>
      </w:r>
      <w:r w:rsidRPr="00E66C8F">
        <w:rPr>
          <w:rFonts w:eastAsia="Times New Roman"/>
          <w:szCs w:val="28"/>
          <w:lang w:eastAsia="ru-RU"/>
        </w:rPr>
        <w:t>проекта по иному проектному заданию в случае обоснования целесообразности его разработки</w:t>
      </w:r>
      <w:r>
        <w:rPr>
          <w:rFonts w:eastAsia="Times New Roman"/>
          <w:szCs w:val="28"/>
          <w:lang w:eastAsia="ru-RU"/>
        </w:rPr>
        <w:t>.</w:t>
      </w:r>
    </w:p>
    <w:p w:rsidR="00A36271" w:rsidRDefault="00A36271" w:rsidP="00623208">
      <w:pPr>
        <w:ind w:firstLine="709"/>
        <w:jc w:val="both"/>
        <w:rPr>
          <w:sz w:val="28"/>
          <w:szCs w:val="28"/>
        </w:rPr>
      </w:pPr>
      <w:r>
        <w:rPr>
          <w:sz w:val="28"/>
          <w:szCs w:val="28"/>
        </w:rPr>
        <w:t xml:space="preserve">Курсовой проект </w:t>
      </w:r>
      <w:r w:rsidRPr="00E66C8F">
        <w:rPr>
          <w:sz w:val="28"/>
          <w:szCs w:val="28"/>
        </w:rPr>
        <w:t xml:space="preserve">представляет собой самостоятельную </w:t>
      </w:r>
      <w:r w:rsidRPr="00D225C2">
        <w:rPr>
          <w:sz w:val="28"/>
          <w:szCs w:val="28"/>
        </w:rPr>
        <w:t>практикоориентированную</w:t>
      </w:r>
      <w:r w:rsidR="003D1AA3">
        <w:rPr>
          <w:sz w:val="28"/>
          <w:szCs w:val="28"/>
        </w:rPr>
        <w:t xml:space="preserve"> работу</w:t>
      </w:r>
      <w:r w:rsidRPr="00E66C8F">
        <w:rPr>
          <w:sz w:val="28"/>
          <w:szCs w:val="28"/>
        </w:rPr>
        <w:t xml:space="preserve">, </w:t>
      </w:r>
      <w:r w:rsidR="003D1AA3">
        <w:rPr>
          <w:sz w:val="28"/>
          <w:szCs w:val="28"/>
        </w:rPr>
        <w:t xml:space="preserve">содержащую элементы научно-исследовательской деятельности, </w:t>
      </w:r>
      <w:r w:rsidRPr="00E66C8F">
        <w:rPr>
          <w:sz w:val="28"/>
          <w:szCs w:val="28"/>
        </w:rPr>
        <w:t xml:space="preserve">основанную на </w:t>
      </w:r>
      <w:r w:rsidRPr="00D225C2">
        <w:rPr>
          <w:sz w:val="28"/>
          <w:szCs w:val="28"/>
        </w:rPr>
        <w:t>системном анализе</w:t>
      </w:r>
      <w:r w:rsidRPr="00E66C8F">
        <w:rPr>
          <w:sz w:val="28"/>
          <w:szCs w:val="28"/>
        </w:rPr>
        <w:t xml:space="preserve"> выбранного объекта и предмета, проблемы (ситуации), и содержащую </w:t>
      </w:r>
      <w:r w:rsidRPr="00D225C2">
        <w:rPr>
          <w:sz w:val="28"/>
          <w:szCs w:val="28"/>
        </w:rPr>
        <w:t>обоснованное решение практической задачи (кейса</w:t>
      </w:r>
      <w:r w:rsidRPr="00E66C8F">
        <w:rPr>
          <w:b/>
          <w:sz w:val="28"/>
          <w:szCs w:val="28"/>
        </w:rPr>
        <w:t>)</w:t>
      </w:r>
      <w:r w:rsidRPr="00E66C8F">
        <w:rPr>
          <w:sz w:val="28"/>
          <w:szCs w:val="28"/>
        </w:rPr>
        <w:t>, которое можно применить в </w:t>
      </w:r>
      <w:r>
        <w:rPr>
          <w:sz w:val="28"/>
          <w:szCs w:val="28"/>
        </w:rPr>
        <w:t xml:space="preserve">сфере </w:t>
      </w:r>
      <w:r w:rsidR="00837EE8">
        <w:rPr>
          <w:sz w:val="28"/>
          <w:szCs w:val="28"/>
        </w:rPr>
        <w:t>профессиональной деятельности</w:t>
      </w:r>
      <w:r>
        <w:rPr>
          <w:sz w:val="28"/>
          <w:szCs w:val="28"/>
        </w:rPr>
        <w:t xml:space="preserve">. </w:t>
      </w:r>
    </w:p>
    <w:p w:rsidR="00260AD8" w:rsidRDefault="00260AD8" w:rsidP="00623208">
      <w:pPr>
        <w:ind w:firstLine="709"/>
        <w:jc w:val="both"/>
        <w:rPr>
          <w:sz w:val="28"/>
          <w:szCs w:val="28"/>
        </w:rPr>
      </w:pPr>
      <w:r>
        <w:rPr>
          <w:rStyle w:val="fontstyle01"/>
        </w:rPr>
        <w:t>Курсовые проекты должны быть подготовлены</w:t>
      </w:r>
      <w:r>
        <w:rPr>
          <w:color w:val="000000"/>
          <w:sz w:val="28"/>
          <w:szCs w:val="28"/>
        </w:rPr>
        <w:br/>
      </w:r>
      <w:r>
        <w:rPr>
          <w:rStyle w:val="fontstyle01"/>
        </w:rPr>
        <w:t>самостоятельно, содержать совокупность аргументированных положений</w:t>
      </w:r>
      <w:r>
        <w:rPr>
          <w:color w:val="000000"/>
          <w:sz w:val="28"/>
          <w:szCs w:val="28"/>
        </w:rPr>
        <w:br/>
      </w:r>
      <w:r>
        <w:rPr>
          <w:rStyle w:val="fontstyle01"/>
        </w:rPr>
        <w:t>и выводов.</w:t>
      </w:r>
    </w:p>
    <w:p w:rsidR="003D1AA3" w:rsidRDefault="003D1AA3" w:rsidP="00623208">
      <w:pPr>
        <w:ind w:firstLine="709"/>
        <w:jc w:val="both"/>
        <w:rPr>
          <w:rStyle w:val="fontstyle01"/>
        </w:rPr>
      </w:pPr>
      <w:r>
        <w:rPr>
          <w:rStyle w:val="fontstyle01"/>
        </w:rPr>
        <w:t>Задачи, стоящие перед обучающимся при выполнении курсовых</w:t>
      </w:r>
      <w:r w:rsidR="00FA3B6E">
        <w:rPr>
          <w:rStyle w:val="fontstyle01"/>
        </w:rPr>
        <w:t xml:space="preserve"> </w:t>
      </w:r>
      <w:r>
        <w:rPr>
          <w:rStyle w:val="fontstyle01"/>
        </w:rPr>
        <w:t>проектов:</w:t>
      </w:r>
    </w:p>
    <w:p w:rsidR="003D1AA3" w:rsidRDefault="003D1AA3" w:rsidP="00623208">
      <w:pPr>
        <w:pStyle w:val="af0"/>
        <w:numPr>
          <w:ilvl w:val="0"/>
          <w:numId w:val="5"/>
        </w:numPr>
        <w:spacing w:line="240" w:lineRule="auto"/>
        <w:ind w:left="0" w:firstLine="709"/>
        <w:jc w:val="both"/>
        <w:rPr>
          <w:rStyle w:val="fontstyle01"/>
        </w:rPr>
      </w:pPr>
      <w:r>
        <w:rPr>
          <w:rStyle w:val="fontstyle01"/>
        </w:rPr>
        <w:t>освоение особенностей применения приобретенных в рамках освоения</w:t>
      </w:r>
      <w:r w:rsidRPr="003D1AA3">
        <w:rPr>
          <w:color w:val="000000"/>
          <w:szCs w:val="28"/>
        </w:rPr>
        <w:br/>
      </w:r>
      <w:r>
        <w:rPr>
          <w:rStyle w:val="fontstyle01"/>
        </w:rPr>
        <w:t>учебной дисциплины теоретических и практических знаний для решения</w:t>
      </w:r>
      <w:r w:rsidRPr="003D1AA3">
        <w:rPr>
          <w:color w:val="000000"/>
          <w:szCs w:val="28"/>
        </w:rPr>
        <w:br/>
      </w:r>
      <w:r>
        <w:rPr>
          <w:rStyle w:val="fontstyle01"/>
        </w:rPr>
        <w:t>профессиональных задач;</w:t>
      </w:r>
    </w:p>
    <w:p w:rsidR="003D1AA3" w:rsidRDefault="003D1AA3" w:rsidP="00623208">
      <w:pPr>
        <w:pStyle w:val="af0"/>
        <w:numPr>
          <w:ilvl w:val="0"/>
          <w:numId w:val="5"/>
        </w:numPr>
        <w:spacing w:line="240" w:lineRule="auto"/>
        <w:ind w:left="0" w:firstLine="709"/>
        <w:jc w:val="both"/>
        <w:rPr>
          <w:rStyle w:val="fontstyle01"/>
        </w:rPr>
      </w:pPr>
      <w:r>
        <w:rPr>
          <w:rStyle w:val="fontstyle01"/>
        </w:rPr>
        <w:lastRenderedPageBreak/>
        <w:t>систематизация, углубление и закрепление полученных теоретических</w:t>
      </w:r>
      <w:r w:rsidRPr="003D1AA3">
        <w:rPr>
          <w:color w:val="000000"/>
          <w:szCs w:val="28"/>
        </w:rPr>
        <w:br/>
      </w:r>
      <w:r>
        <w:rPr>
          <w:rStyle w:val="fontstyle01"/>
        </w:rPr>
        <w:t>знаний в рамках рассматриваемой тематики;</w:t>
      </w:r>
    </w:p>
    <w:p w:rsidR="003D1AA3" w:rsidRDefault="003D1AA3" w:rsidP="00623208">
      <w:pPr>
        <w:pStyle w:val="af0"/>
        <w:numPr>
          <w:ilvl w:val="0"/>
          <w:numId w:val="5"/>
        </w:numPr>
        <w:spacing w:line="240" w:lineRule="auto"/>
        <w:ind w:left="0" w:firstLine="709"/>
        <w:jc w:val="both"/>
        <w:rPr>
          <w:rStyle w:val="fontstyle01"/>
        </w:rPr>
      </w:pPr>
      <w:r>
        <w:rPr>
          <w:rStyle w:val="fontstyle01"/>
        </w:rPr>
        <w:t>самостоятельный анализ основных концепций и теорий отечественных,</w:t>
      </w:r>
      <w:r w:rsidRPr="003D1AA3">
        <w:rPr>
          <w:color w:val="000000"/>
          <w:szCs w:val="28"/>
        </w:rPr>
        <w:br/>
      </w:r>
      <w:r>
        <w:rPr>
          <w:rStyle w:val="fontstyle01"/>
        </w:rPr>
        <w:t>а также зарубежных специалистов по изучаемой теме;</w:t>
      </w:r>
    </w:p>
    <w:p w:rsidR="003D1AA3" w:rsidRDefault="003D1AA3" w:rsidP="00623208">
      <w:pPr>
        <w:pStyle w:val="af0"/>
        <w:numPr>
          <w:ilvl w:val="0"/>
          <w:numId w:val="5"/>
        </w:numPr>
        <w:spacing w:line="240" w:lineRule="auto"/>
        <w:ind w:left="0" w:firstLine="709"/>
        <w:jc w:val="both"/>
        <w:rPr>
          <w:rStyle w:val="fontstyle01"/>
        </w:rPr>
      </w:pPr>
      <w:r>
        <w:rPr>
          <w:rStyle w:val="fontstyle01"/>
        </w:rPr>
        <w:t>приобретение практического умения пользоваться рациональными</w:t>
      </w:r>
      <w:r w:rsidRPr="003D1AA3">
        <w:rPr>
          <w:color w:val="000000"/>
          <w:szCs w:val="28"/>
        </w:rPr>
        <w:br/>
      </w:r>
      <w:r>
        <w:rPr>
          <w:rStyle w:val="fontstyle01"/>
        </w:rPr>
        <w:t>приемами поиска, отбора, обработки и систематизации информации, навыков</w:t>
      </w:r>
      <w:r w:rsidRPr="003D1AA3">
        <w:rPr>
          <w:color w:val="000000"/>
          <w:szCs w:val="28"/>
        </w:rPr>
        <w:br/>
      </w:r>
      <w:r>
        <w:rPr>
          <w:rStyle w:val="fontstyle01"/>
        </w:rPr>
        <w:t>работы с источниками статистической и иной экономической информации для постановки и решения</w:t>
      </w:r>
      <w:r w:rsidR="00FA3B6E">
        <w:rPr>
          <w:rStyle w:val="fontstyle01"/>
        </w:rPr>
        <w:t xml:space="preserve"> </w:t>
      </w:r>
      <w:r>
        <w:rPr>
          <w:rStyle w:val="fontstyle01"/>
        </w:rPr>
        <w:t>профессиональных задач;</w:t>
      </w:r>
    </w:p>
    <w:p w:rsidR="00A36271" w:rsidRDefault="003D1AA3" w:rsidP="00623208">
      <w:pPr>
        <w:pStyle w:val="af0"/>
        <w:numPr>
          <w:ilvl w:val="0"/>
          <w:numId w:val="5"/>
        </w:numPr>
        <w:spacing w:line="240" w:lineRule="auto"/>
        <w:ind w:left="0" w:firstLine="709"/>
        <w:jc w:val="both"/>
        <w:rPr>
          <w:rStyle w:val="fontstyle01"/>
        </w:rPr>
      </w:pPr>
      <w:r>
        <w:rPr>
          <w:rStyle w:val="fontstyle01"/>
        </w:rPr>
        <w:t>формирование умения организовывать собственную деятельность,</w:t>
      </w:r>
      <w:r w:rsidRPr="003D1AA3">
        <w:rPr>
          <w:color w:val="000000"/>
          <w:szCs w:val="28"/>
        </w:rPr>
        <w:br/>
      </w:r>
      <w:r>
        <w:rPr>
          <w:rStyle w:val="fontstyle01"/>
        </w:rPr>
        <w:t>определять способы и методы выполнения профессиональных задач,</w:t>
      </w:r>
      <w:r w:rsidRPr="003D1AA3">
        <w:rPr>
          <w:color w:val="000000"/>
          <w:szCs w:val="28"/>
        </w:rPr>
        <w:br/>
      </w:r>
      <w:r>
        <w:rPr>
          <w:rStyle w:val="fontstyle01"/>
        </w:rPr>
        <w:t>а также оценивать эффективность и качество собственной деятельности.</w:t>
      </w:r>
      <w:r w:rsidRPr="003D1AA3">
        <w:rPr>
          <w:color w:val="000000"/>
          <w:szCs w:val="28"/>
        </w:rPr>
        <w:br/>
      </w:r>
      <w:r>
        <w:rPr>
          <w:rStyle w:val="fontstyle01"/>
        </w:rPr>
        <w:t>приобретение навыков обобщения полученных выводов</w:t>
      </w:r>
      <w:r w:rsidRPr="003D1AA3">
        <w:rPr>
          <w:color w:val="000000"/>
          <w:szCs w:val="28"/>
        </w:rPr>
        <w:br/>
      </w:r>
      <w:r>
        <w:rPr>
          <w:rStyle w:val="fontstyle01"/>
        </w:rPr>
        <w:t>и формулирования решения профессиональной задачи.</w:t>
      </w:r>
    </w:p>
    <w:p w:rsidR="00081028" w:rsidRPr="00081028" w:rsidRDefault="00081028" w:rsidP="00623208">
      <w:pPr>
        <w:ind w:firstLine="709"/>
        <w:jc w:val="both"/>
        <w:rPr>
          <w:sz w:val="28"/>
          <w:szCs w:val="28"/>
        </w:rPr>
      </w:pPr>
      <w:r w:rsidRPr="00081028">
        <w:rPr>
          <w:b/>
          <w:sz w:val="28"/>
          <w:szCs w:val="28"/>
        </w:rPr>
        <w:t>Объектом исследования</w:t>
      </w:r>
      <w:r w:rsidRPr="00081028">
        <w:rPr>
          <w:sz w:val="28"/>
          <w:szCs w:val="28"/>
        </w:rPr>
        <w:t xml:space="preserve"> (предметной областью) курсового проектирования</w:t>
      </w:r>
      <w:r>
        <w:rPr>
          <w:sz w:val="28"/>
          <w:szCs w:val="28"/>
        </w:rPr>
        <w:t xml:space="preserve"> по </w:t>
      </w:r>
      <w:r w:rsidRPr="00FC7911">
        <w:rPr>
          <w:sz w:val="28"/>
          <w:szCs w:val="28"/>
        </w:rPr>
        <w:t xml:space="preserve">дисциплинам </w:t>
      </w:r>
      <w:r w:rsidR="001D6EB4">
        <w:rPr>
          <w:sz w:val="28"/>
          <w:szCs w:val="28"/>
        </w:rPr>
        <w:t>кафедры экономики</w:t>
      </w:r>
      <w:r w:rsidRPr="00081028">
        <w:rPr>
          <w:sz w:val="28"/>
          <w:szCs w:val="28"/>
        </w:rPr>
        <w:t xml:space="preserve"> явля</w:t>
      </w:r>
      <w:r w:rsidR="001D6EB4">
        <w:rPr>
          <w:sz w:val="28"/>
          <w:szCs w:val="28"/>
        </w:rPr>
        <w:t>ю</w:t>
      </w:r>
      <w:r w:rsidRPr="00081028">
        <w:rPr>
          <w:sz w:val="28"/>
          <w:szCs w:val="28"/>
        </w:rPr>
        <w:t xml:space="preserve">тся </w:t>
      </w:r>
      <w:r w:rsidR="001D6EB4">
        <w:rPr>
          <w:sz w:val="28"/>
          <w:szCs w:val="28"/>
        </w:rPr>
        <w:t>экономические системы различного уровня</w:t>
      </w:r>
      <w:r w:rsidRPr="00081028">
        <w:rPr>
          <w:sz w:val="28"/>
          <w:szCs w:val="28"/>
        </w:rPr>
        <w:t xml:space="preserve">. </w:t>
      </w:r>
    </w:p>
    <w:p w:rsidR="00081028" w:rsidRDefault="00081028" w:rsidP="00623208">
      <w:pPr>
        <w:ind w:firstLine="709"/>
        <w:jc w:val="both"/>
        <w:rPr>
          <w:sz w:val="28"/>
          <w:szCs w:val="28"/>
        </w:rPr>
      </w:pPr>
      <w:r w:rsidRPr="00081028">
        <w:rPr>
          <w:b/>
          <w:sz w:val="28"/>
          <w:szCs w:val="28"/>
        </w:rPr>
        <w:t>Предмет исследования</w:t>
      </w:r>
      <w:r w:rsidR="005443DB">
        <w:rPr>
          <w:sz w:val="28"/>
          <w:szCs w:val="28"/>
        </w:rPr>
        <w:t xml:space="preserve">в </w:t>
      </w:r>
      <w:r w:rsidRPr="00081028">
        <w:rPr>
          <w:sz w:val="28"/>
          <w:szCs w:val="28"/>
        </w:rPr>
        <w:t>курсово</w:t>
      </w:r>
      <w:r w:rsidR="005443DB">
        <w:rPr>
          <w:sz w:val="28"/>
          <w:szCs w:val="28"/>
        </w:rPr>
        <w:t>м</w:t>
      </w:r>
      <w:r w:rsidRPr="00081028">
        <w:rPr>
          <w:sz w:val="28"/>
          <w:szCs w:val="28"/>
        </w:rPr>
        <w:t xml:space="preserve"> проектировани</w:t>
      </w:r>
      <w:r w:rsidR="005443DB">
        <w:rPr>
          <w:sz w:val="28"/>
          <w:szCs w:val="28"/>
        </w:rPr>
        <w:t>и</w:t>
      </w:r>
      <w:r w:rsidRPr="00081028">
        <w:rPr>
          <w:sz w:val="28"/>
          <w:szCs w:val="28"/>
        </w:rPr>
        <w:t xml:space="preserve"> – это конкретное экономическое явление, процесс (бизнес-процесс) в предметной области, событие, отдельная сторона объекта или его части, внутри которой проводится исследование, новые направления деятельности в предметной области, которые требуют решения </w:t>
      </w:r>
      <w:r w:rsidR="005443DB">
        <w:rPr>
          <w:sz w:val="28"/>
          <w:szCs w:val="28"/>
        </w:rPr>
        <w:t>актуальных задач</w:t>
      </w:r>
      <w:r w:rsidRPr="00081028">
        <w:rPr>
          <w:sz w:val="28"/>
          <w:szCs w:val="28"/>
        </w:rPr>
        <w:t>.</w:t>
      </w:r>
    </w:p>
    <w:p w:rsidR="001E422E" w:rsidRDefault="00E65CB7" w:rsidP="00623208">
      <w:pPr>
        <w:ind w:firstLine="709"/>
        <w:jc w:val="both"/>
        <w:rPr>
          <w:rStyle w:val="fontstyle01"/>
        </w:rPr>
      </w:pPr>
      <w:r w:rsidRPr="001E422E">
        <w:rPr>
          <w:b/>
          <w:sz w:val="28"/>
          <w:szCs w:val="28"/>
        </w:rPr>
        <w:t>Процесс выполнения</w:t>
      </w:r>
      <w:r>
        <w:rPr>
          <w:sz w:val="28"/>
          <w:szCs w:val="28"/>
        </w:rPr>
        <w:t xml:space="preserve"> курсового проекта по </w:t>
      </w:r>
      <w:r w:rsidRPr="00FC7911">
        <w:rPr>
          <w:sz w:val="28"/>
          <w:szCs w:val="28"/>
        </w:rPr>
        <w:t xml:space="preserve">дисциплинам  </w:t>
      </w:r>
      <w:r>
        <w:rPr>
          <w:sz w:val="28"/>
          <w:szCs w:val="28"/>
        </w:rPr>
        <w:t>кафедр</w:t>
      </w:r>
      <w:r w:rsidR="005443DB">
        <w:rPr>
          <w:sz w:val="28"/>
          <w:szCs w:val="28"/>
        </w:rPr>
        <w:t>ы</w:t>
      </w:r>
      <w:r>
        <w:rPr>
          <w:sz w:val="28"/>
          <w:szCs w:val="28"/>
        </w:rPr>
        <w:t xml:space="preserve"> экономики рекомендует</w:t>
      </w:r>
      <w:r w:rsidR="005443DB">
        <w:rPr>
          <w:sz w:val="28"/>
          <w:szCs w:val="28"/>
        </w:rPr>
        <w:t>ся</w:t>
      </w:r>
      <w:r>
        <w:rPr>
          <w:sz w:val="28"/>
          <w:szCs w:val="28"/>
        </w:rPr>
        <w:t xml:space="preserve"> начинать с внимательного ознакомления с методическими рекомендациями. Затем обучающийся в</w:t>
      </w:r>
      <w:r w:rsidR="001E422E">
        <w:rPr>
          <w:sz w:val="28"/>
          <w:szCs w:val="28"/>
        </w:rPr>
        <w:t>ы</w:t>
      </w:r>
      <w:r>
        <w:rPr>
          <w:sz w:val="28"/>
          <w:szCs w:val="28"/>
        </w:rPr>
        <w:t>бирает тему курсового проекта, подбирает литературу и источники, совместно с научным руководителем разрабатывает план работы над проектом. На следующем этапе работы  рекомендуется изучение литературы и сбор исходных фактических и статистических материалов по объекту исследования. Дальнейшая работа над проектом предполагает обработку собранной информации, её анализ, выполнение необходимых расчетов. После этого наступает этап написания и оформления курсового проекта</w:t>
      </w:r>
      <w:r w:rsidR="001E422E">
        <w:rPr>
          <w:sz w:val="28"/>
          <w:szCs w:val="28"/>
        </w:rPr>
        <w:t xml:space="preserve">, который предоставляется на проверку научному руководителю в сроки, установленные </w:t>
      </w:r>
      <w:r w:rsidR="001E422E">
        <w:rPr>
          <w:rStyle w:val="fontstyle01"/>
        </w:rPr>
        <w:t>Положением о подготовке курсовых и исследовательских проектов</w:t>
      </w:r>
      <w:r w:rsidR="00FA3B6E">
        <w:rPr>
          <w:rStyle w:val="fontstyle01"/>
        </w:rPr>
        <w:t xml:space="preserve"> </w:t>
      </w:r>
      <w:r w:rsidR="001E422E">
        <w:rPr>
          <w:rStyle w:val="fontstyle01"/>
        </w:rPr>
        <w:t>обучающихся по образовательным программам высшего образования в федеральном государственном бюджетном образовательном учреждении</w:t>
      </w:r>
      <w:r w:rsidR="00FA3B6E">
        <w:rPr>
          <w:rStyle w:val="fontstyle01"/>
        </w:rPr>
        <w:t xml:space="preserve"> </w:t>
      </w:r>
      <w:r w:rsidR="001E422E">
        <w:rPr>
          <w:rStyle w:val="fontstyle01"/>
        </w:rPr>
        <w:t>высшего образования «Саратовская государственная юридическая академия».</w:t>
      </w:r>
    </w:p>
    <w:p w:rsidR="00E65CB7" w:rsidRDefault="001E422E" w:rsidP="00623208">
      <w:pPr>
        <w:ind w:firstLine="709"/>
        <w:jc w:val="both"/>
        <w:rPr>
          <w:sz w:val="28"/>
          <w:szCs w:val="28"/>
        </w:rPr>
      </w:pPr>
      <w:r>
        <w:rPr>
          <w:rStyle w:val="fontstyle01"/>
        </w:rPr>
        <w:t>Обучающийся самостоятельно проверяет курсовой</w:t>
      </w:r>
      <w:r w:rsidR="00FA3B6E">
        <w:rPr>
          <w:rStyle w:val="fontstyle01"/>
        </w:rPr>
        <w:t xml:space="preserve"> </w:t>
      </w:r>
      <w:r>
        <w:rPr>
          <w:rStyle w:val="fontstyle01"/>
        </w:rPr>
        <w:t xml:space="preserve">проект </w:t>
      </w:r>
      <w:r w:rsidRPr="001E422E">
        <w:rPr>
          <w:rStyle w:val="fontstyle01"/>
          <w:b/>
        </w:rPr>
        <w:t>на объем заимствований</w:t>
      </w:r>
      <w:r>
        <w:rPr>
          <w:rStyle w:val="fontstyle01"/>
        </w:rPr>
        <w:t xml:space="preserve"> с использованием</w:t>
      </w:r>
      <w:r w:rsidR="00FA3B6E">
        <w:rPr>
          <w:rStyle w:val="fontstyle01"/>
        </w:rPr>
        <w:t xml:space="preserve"> </w:t>
      </w:r>
      <w:r>
        <w:rPr>
          <w:rStyle w:val="fontstyle01"/>
        </w:rPr>
        <w:t>общедоступных интернет-ресурсов в соответствии с Положением о проверке</w:t>
      </w:r>
      <w:r w:rsidR="00FA3B6E">
        <w:rPr>
          <w:rStyle w:val="fontstyle01"/>
        </w:rPr>
        <w:t xml:space="preserve"> </w:t>
      </w:r>
      <w:r>
        <w:rPr>
          <w:rStyle w:val="fontstyle01"/>
        </w:rPr>
        <w:t>письменных работ обучающихся по образовательным программам высшего</w:t>
      </w:r>
      <w:r w:rsidR="00FA3B6E">
        <w:rPr>
          <w:rStyle w:val="fontstyle01"/>
        </w:rPr>
        <w:t xml:space="preserve"> </w:t>
      </w:r>
      <w:r>
        <w:rPr>
          <w:rStyle w:val="fontstyle01"/>
        </w:rPr>
        <w:t>образования – программам бакалавриата, программам специалитета</w:t>
      </w:r>
      <w:r w:rsidR="00FA3B6E">
        <w:rPr>
          <w:rStyle w:val="fontstyle01"/>
        </w:rPr>
        <w:t xml:space="preserve"> </w:t>
      </w:r>
      <w:r>
        <w:rPr>
          <w:rStyle w:val="fontstyle01"/>
        </w:rPr>
        <w:t>и программам магистратуры на объем заимствований и порядке размещения</w:t>
      </w:r>
      <w:r w:rsidR="00FA3B6E">
        <w:rPr>
          <w:rStyle w:val="fontstyle01"/>
        </w:rPr>
        <w:t xml:space="preserve"> </w:t>
      </w:r>
      <w:r>
        <w:rPr>
          <w:rStyle w:val="fontstyle01"/>
        </w:rPr>
        <w:t>текстов выпускных квалификационных работ в электронной библиотечной</w:t>
      </w:r>
      <w:r w:rsidR="00FA3B6E">
        <w:rPr>
          <w:rStyle w:val="fontstyle01"/>
        </w:rPr>
        <w:t xml:space="preserve"> </w:t>
      </w:r>
      <w:r>
        <w:rPr>
          <w:rStyle w:val="fontstyle01"/>
        </w:rPr>
        <w:t>системе в федеральном государственном бюджетном учреждении высшего</w:t>
      </w:r>
      <w:r w:rsidR="00FA3B6E">
        <w:rPr>
          <w:rStyle w:val="fontstyle01"/>
        </w:rPr>
        <w:t xml:space="preserve"> </w:t>
      </w:r>
      <w:r>
        <w:rPr>
          <w:rStyle w:val="fontstyle01"/>
        </w:rPr>
        <w:t>образования «Саратовская государственная юридическая академия».</w:t>
      </w:r>
    </w:p>
    <w:p w:rsidR="00081028" w:rsidRDefault="001E422E" w:rsidP="00623208">
      <w:pPr>
        <w:ind w:firstLine="709"/>
        <w:jc w:val="both"/>
        <w:rPr>
          <w:rStyle w:val="fontstyle01"/>
        </w:rPr>
      </w:pPr>
      <w:r>
        <w:rPr>
          <w:rStyle w:val="fontstyle01"/>
        </w:rPr>
        <w:lastRenderedPageBreak/>
        <w:t xml:space="preserve">Итоговая оценка оригинальности должна быть </w:t>
      </w:r>
      <w:r w:rsidRPr="001E422E">
        <w:rPr>
          <w:rStyle w:val="fontstyle01"/>
          <w:b/>
        </w:rPr>
        <w:t>не менее 30%</w:t>
      </w:r>
      <w:r w:rsidRPr="001E422E">
        <w:rPr>
          <w:b/>
          <w:color w:val="000000"/>
          <w:sz w:val="28"/>
          <w:szCs w:val="28"/>
        </w:rPr>
        <w:br/>
      </w:r>
      <w:r w:rsidRPr="001E422E">
        <w:rPr>
          <w:rStyle w:val="fontstyle01"/>
          <w:b/>
        </w:rPr>
        <w:t>для курсового проекта</w:t>
      </w:r>
      <w:r>
        <w:rPr>
          <w:rStyle w:val="fontstyle01"/>
        </w:rPr>
        <w:t>, о чем должна</w:t>
      </w:r>
      <w:r w:rsidR="00FA3B6E">
        <w:rPr>
          <w:rStyle w:val="fontstyle01"/>
        </w:rPr>
        <w:t xml:space="preserve"> </w:t>
      </w:r>
      <w:r>
        <w:rPr>
          <w:rStyle w:val="fontstyle01"/>
        </w:rPr>
        <w:t>свидетельствовать справка о результатах проверки на объем заимствований, подготовленная обучающимся самостоятельно.</w:t>
      </w:r>
    </w:p>
    <w:p w:rsidR="001E422E" w:rsidRDefault="001E422E" w:rsidP="00623208">
      <w:pPr>
        <w:ind w:firstLine="709"/>
        <w:jc w:val="both"/>
        <w:rPr>
          <w:rStyle w:val="fontstyle01"/>
        </w:rPr>
      </w:pPr>
      <w:r>
        <w:rPr>
          <w:rStyle w:val="fontstyle01"/>
        </w:rPr>
        <w:t>В случае</w:t>
      </w:r>
      <w:r w:rsidR="00FA3B6E">
        <w:rPr>
          <w:rStyle w:val="fontstyle01"/>
        </w:rPr>
        <w:t xml:space="preserve"> </w:t>
      </w:r>
      <w:r>
        <w:rPr>
          <w:rStyle w:val="fontstyle01"/>
        </w:rPr>
        <w:t>если выявленный в результате проверки процент</w:t>
      </w:r>
      <w:r>
        <w:rPr>
          <w:color w:val="000000"/>
          <w:sz w:val="28"/>
          <w:szCs w:val="28"/>
        </w:rPr>
        <w:br/>
      </w:r>
      <w:r>
        <w:rPr>
          <w:rStyle w:val="fontstyle01"/>
        </w:rPr>
        <w:t>заимствований превышает допустимое значение, обоснованное решение</w:t>
      </w:r>
      <w:r>
        <w:rPr>
          <w:color w:val="000000"/>
          <w:sz w:val="28"/>
          <w:szCs w:val="28"/>
        </w:rPr>
        <w:br/>
      </w:r>
      <w:r>
        <w:rPr>
          <w:rStyle w:val="fontstyle01"/>
        </w:rPr>
        <w:t>практической задачи, которое можно применить в профессиональной</w:t>
      </w:r>
      <w:r>
        <w:rPr>
          <w:color w:val="000000"/>
          <w:sz w:val="28"/>
          <w:szCs w:val="28"/>
        </w:rPr>
        <w:br/>
      </w:r>
      <w:r>
        <w:rPr>
          <w:rStyle w:val="fontstyle01"/>
        </w:rPr>
        <w:t>деятельности, отсутствует, в тексте содержатся ошибки, научный аппарат</w:t>
      </w:r>
      <w:r>
        <w:rPr>
          <w:color w:val="000000"/>
          <w:sz w:val="28"/>
          <w:szCs w:val="28"/>
        </w:rPr>
        <w:br/>
      </w:r>
      <w:r>
        <w:rPr>
          <w:rStyle w:val="fontstyle01"/>
        </w:rPr>
        <w:t>оформлен неправильно, допущены иные существенные недостатки, научный</w:t>
      </w:r>
      <w:r>
        <w:rPr>
          <w:color w:val="000000"/>
          <w:sz w:val="28"/>
          <w:szCs w:val="28"/>
        </w:rPr>
        <w:br/>
      </w:r>
      <w:r>
        <w:rPr>
          <w:rStyle w:val="fontstyle01"/>
        </w:rPr>
        <w:t xml:space="preserve">руководитель возвращает работу обучающемуся для доработки. </w:t>
      </w:r>
    </w:p>
    <w:p w:rsidR="001E422E" w:rsidRDefault="001E422E" w:rsidP="00623208">
      <w:pPr>
        <w:ind w:firstLine="709"/>
        <w:jc w:val="both"/>
        <w:rPr>
          <w:rStyle w:val="fontstyle01"/>
        </w:rPr>
      </w:pPr>
      <w:r>
        <w:rPr>
          <w:rStyle w:val="fontstyle01"/>
        </w:rPr>
        <w:t>Научный руководитель курсового проекта</w:t>
      </w:r>
      <w:r w:rsidR="00FA3B6E">
        <w:rPr>
          <w:rStyle w:val="fontstyle01"/>
        </w:rPr>
        <w:t xml:space="preserve"> </w:t>
      </w:r>
      <w:r>
        <w:rPr>
          <w:rStyle w:val="fontstyle01"/>
        </w:rPr>
        <w:t>готовит письменную рецензию на проект в течение 10 календарных дней</w:t>
      </w:r>
      <w:r w:rsidR="00FA3B6E">
        <w:rPr>
          <w:rStyle w:val="fontstyle01"/>
        </w:rPr>
        <w:t xml:space="preserve"> </w:t>
      </w:r>
      <w:r>
        <w:rPr>
          <w:rStyle w:val="fontstyle01"/>
        </w:rPr>
        <w:t>с момента загрузки обучающимся проекта в электронном видена образовательный портал ФГБОУ ВО «СГЮА» (wp2.ssla.ru / portal.ssla.ru).Рецензия научного руководителя должна быть строго индивидуальной,</w:t>
      </w:r>
      <w:r w:rsidR="00FA3B6E">
        <w:rPr>
          <w:rStyle w:val="fontstyle01"/>
        </w:rPr>
        <w:t xml:space="preserve"> </w:t>
      </w:r>
      <w:r>
        <w:rPr>
          <w:rStyle w:val="fontstyle01"/>
        </w:rPr>
        <w:t>всесторонне характеризующей работу, проделанную в рамках подготовки</w:t>
      </w:r>
      <w:r w:rsidR="00FA3B6E">
        <w:rPr>
          <w:rStyle w:val="fontstyle01"/>
        </w:rPr>
        <w:t xml:space="preserve"> </w:t>
      </w:r>
      <w:r>
        <w:rPr>
          <w:rStyle w:val="fontstyle01"/>
        </w:rPr>
        <w:t xml:space="preserve">проекта. </w:t>
      </w:r>
    </w:p>
    <w:p w:rsidR="001E422E" w:rsidRDefault="001E422E" w:rsidP="00623208">
      <w:pPr>
        <w:ind w:firstLine="709"/>
        <w:jc w:val="both"/>
        <w:rPr>
          <w:color w:val="000000"/>
          <w:sz w:val="28"/>
          <w:szCs w:val="28"/>
        </w:rPr>
      </w:pPr>
      <w:r>
        <w:rPr>
          <w:rStyle w:val="fontstyle01"/>
        </w:rPr>
        <w:t>Рецензия на курсовые проекты обучающихся очной</w:t>
      </w:r>
      <w:r w:rsidR="00FA3B6E">
        <w:rPr>
          <w:rStyle w:val="fontstyle01"/>
        </w:rPr>
        <w:t xml:space="preserve"> </w:t>
      </w:r>
      <w:r>
        <w:rPr>
          <w:rStyle w:val="fontstyle01"/>
        </w:rPr>
        <w:t>формы обучения завершается выводом о возможности допуска работы к защите</w:t>
      </w:r>
      <w:r>
        <w:rPr>
          <w:color w:val="000000"/>
          <w:sz w:val="28"/>
          <w:szCs w:val="28"/>
        </w:rPr>
        <w:br/>
      </w:r>
      <w:r>
        <w:rPr>
          <w:rStyle w:val="fontstyle01"/>
        </w:rPr>
        <w:t>и в процессе защиты. В рецензии итоговая оценка не указывается.</w:t>
      </w:r>
    </w:p>
    <w:p w:rsidR="001E422E" w:rsidRDefault="001E422E" w:rsidP="00623208">
      <w:pPr>
        <w:ind w:firstLine="709"/>
        <w:jc w:val="both"/>
        <w:rPr>
          <w:color w:val="000000"/>
          <w:sz w:val="28"/>
          <w:szCs w:val="28"/>
        </w:rPr>
      </w:pPr>
      <w:r>
        <w:rPr>
          <w:rStyle w:val="fontstyle01"/>
        </w:rPr>
        <w:t>Рецензия на курсовые проекты обучающихся заочной формы обучения</w:t>
      </w:r>
      <w:r>
        <w:rPr>
          <w:color w:val="000000"/>
          <w:sz w:val="28"/>
          <w:szCs w:val="28"/>
        </w:rPr>
        <w:br/>
      </w:r>
      <w:r>
        <w:rPr>
          <w:rStyle w:val="fontstyle01"/>
        </w:rPr>
        <w:t>завершается выставлением оценки.</w:t>
      </w:r>
    </w:p>
    <w:p w:rsidR="001E422E" w:rsidRDefault="001E422E" w:rsidP="00623208">
      <w:pPr>
        <w:ind w:firstLine="709"/>
        <w:jc w:val="both"/>
        <w:rPr>
          <w:rStyle w:val="fontstyle01"/>
        </w:rPr>
      </w:pPr>
      <w:r>
        <w:rPr>
          <w:rStyle w:val="fontstyle01"/>
        </w:rPr>
        <w:t>Рецензия на курсовые проекты обучающихся</w:t>
      </w:r>
      <w:r w:rsidR="00FA3B6E">
        <w:rPr>
          <w:rStyle w:val="fontstyle01"/>
        </w:rPr>
        <w:t xml:space="preserve"> </w:t>
      </w:r>
      <w:r w:rsidR="00C417BA">
        <w:rPr>
          <w:rStyle w:val="fontstyle01"/>
        </w:rPr>
        <w:t xml:space="preserve">научным руководителем </w:t>
      </w:r>
      <w:r>
        <w:rPr>
          <w:rStyle w:val="fontstyle01"/>
        </w:rPr>
        <w:t>должна быть загружена на образовательный портал</w:t>
      </w:r>
      <w:r w:rsidR="00FA3B6E">
        <w:rPr>
          <w:rStyle w:val="fontstyle01"/>
        </w:rPr>
        <w:t xml:space="preserve"> </w:t>
      </w:r>
      <w:r>
        <w:rPr>
          <w:rStyle w:val="fontstyle01"/>
        </w:rPr>
        <w:t>ФГБОУ ВО «СГЮА» (wp2.ssla.ru / portal.ssla.ru).</w:t>
      </w:r>
    </w:p>
    <w:p w:rsidR="001E422E" w:rsidRDefault="001E422E" w:rsidP="00623208">
      <w:pPr>
        <w:ind w:firstLine="709"/>
        <w:jc w:val="both"/>
        <w:rPr>
          <w:rStyle w:val="fontstyle01"/>
        </w:rPr>
      </w:pPr>
      <w:r>
        <w:rPr>
          <w:rStyle w:val="fontstyle01"/>
        </w:rPr>
        <w:t>Курсовой проект обучающегося,</w:t>
      </w:r>
      <w:r w:rsidR="00FA3B6E">
        <w:rPr>
          <w:rStyle w:val="fontstyle01"/>
        </w:rPr>
        <w:t xml:space="preserve"> </w:t>
      </w:r>
      <w:r>
        <w:rPr>
          <w:rStyle w:val="fontstyle01"/>
        </w:rPr>
        <w:t>значительная часть которого переписана или скопирована любым другим</w:t>
      </w:r>
      <w:r w:rsidR="00FA3B6E">
        <w:rPr>
          <w:rStyle w:val="fontstyle01"/>
        </w:rPr>
        <w:t xml:space="preserve"> </w:t>
      </w:r>
      <w:r>
        <w:rPr>
          <w:rStyle w:val="fontstyle01"/>
        </w:rPr>
        <w:t>способом из какого-либо источника, включая электронные источники,</w:t>
      </w:r>
      <w:r w:rsidR="00FA3B6E">
        <w:rPr>
          <w:rStyle w:val="fontstyle01"/>
        </w:rPr>
        <w:t xml:space="preserve"> </w:t>
      </w:r>
      <w:r>
        <w:rPr>
          <w:rStyle w:val="fontstyle01"/>
        </w:rPr>
        <w:t>оцениваются «неудовлетворительно» и возвращаются обучающемуся</w:t>
      </w:r>
      <w:r w:rsidR="00FA3B6E">
        <w:rPr>
          <w:rStyle w:val="fontstyle01"/>
        </w:rPr>
        <w:t xml:space="preserve"> </w:t>
      </w:r>
      <w:r>
        <w:rPr>
          <w:rStyle w:val="fontstyle01"/>
        </w:rPr>
        <w:t>для переработки. При рецензировании повторно загруженного проекта</w:t>
      </w:r>
      <w:r w:rsidR="00FA3B6E">
        <w:rPr>
          <w:rStyle w:val="fontstyle01"/>
        </w:rPr>
        <w:t xml:space="preserve"> </w:t>
      </w:r>
      <w:r w:rsidR="00C417BA">
        <w:rPr>
          <w:rStyle w:val="fontstyle01"/>
        </w:rPr>
        <w:t xml:space="preserve">научный руководитель </w:t>
      </w:r>
      <w:r>
        <w:rPr>
          <w:rStyle w:val="fontstyle01"/>
        </w:rPr>
        <w:t>проверяет, учтены ли при его выполнении сделанные</w:t>
      </w:r>
      <w:r w:rsidR="00FA3B6E">
        <w:rPr>
          <w:rStyle w:val="fontstyle01"/>
        </w:rPr>
        <w:t xml:space="preserve"> </w:t>
      </w:r>
      <w:r>
        <w:rPr>
          <w:rStyle w:val="fontstyle01"/>
        </w:rPr>
        <w:t>ранее замечания.</w:t>
      </w:r>
    </w:p>
    <w:p w:rsidR="00C417BA" w:rsidRPr="001E422E" w:rsidRDefault="00C417BA" w:rsidP="00623208">
      <w:pPr>
        <w:ind w:firstLine="709"/>
        <w:jc w:val="both"/>
        <w:rPr>
          <w:color w:val="000000"/>
          <w:sz w:val="28"/>
          <w:szCs w:val="28"/>
        </w:rPr>
      </w:pPr>
      <w:r>
        <w:rPr>
          <w:rStyle w:val="fontstyle01"/>
        </w:rPr>
        <w:t xml:space="preserve">При наличии положительной рецензии научного руководителя </w:t>
      </w:r>
      <w:r>
        <w:rPr>
          <w:sz w:val="28"/>
          <w:szCs w:val="28"/>
        </w:rPr>
        <w:t xml:space="preserve">курсовой проект допускается к защите. </w:t>
      </w:r>
    </w:p>
    <w:p w:rsidR="00042161" w:rsidRPr="00DA4322" w:rsidRDefault="00042161" w:rsidP="00623208">
      <w:pPr>
        <w:pStyle w:val="1"/>
      </w:pPr>
      <w:bookmarkStart w:id="1" w:name="_Toc85956660"/>
      <w:r w:rsidRPr="00DA4322">
        <w:t xml:space="preserve">2. </w:t>
      </w:r>
      <w:bookmarkEnd w:id="1"/>
      <w:r w:rsidR="00D225C2">
        <w:t xml:space="preserve">Рекомендации по </w:t>
      </w:r>
      <w:r w:rsidR="00260AD8">
        <w:t xml:space="preserve">структуре и </w:t>
      </w:r>
      <w:r w:rsidR="00D225C2">
        <w:t>оформлению</w:t>
      </w:r>
      <w:r w:rsidR="00260AD8">
        <w:t xml:space="preserve"> курсового проекта</w:t>
      </w:r>
    </w:p>
    <w:p w:rsidR="00E02474" w:rsidRPr="00260AD8" w:rsidRDefault="00260AD8" w:rsidP="00623208">
      <w:pPr>
        <w:ind w:firstLine="709"/>
        <w:jc w:val="both"/>
        <w:rPr>
          <w:sz w:val="28"/>
          <w:szCs w:val="28"/>
        </w:rPr>
      </w:pPr>
      <w:r w:rsidRPr="00260AD8">
        <w:rPr>
          <w:sz w:val="28"/>
          <w:szCs w:val="28"/>
        </w:rPr>
        <w:t xml:space="preserve">К структурным элементам курсового </w:t>
      </w:r>
      <w:r w:rsidR="00304505">
        <w:rPr>
          <w:sz w:val="28"/>
          <w:szCs w:val="28"/>
        </w:rPr>
        <w:t>проекта</w:t>
      </w:r>
      <w:r w:rsidR="00FA3B6E">
        <w:rPr>
          <w:sz w:val="28"/>
          <w:szCs w:val="28"/>
        </w:rPr>
        <w:t xml:space="preserve"> </w:t>
      </w:r>
      <w:r w:rsidRPr="00260AD8">
        <w:rPr>
          <w:sz w:val="28"/>
          <w:szCs w:val="28"/>
        </w:rPr>
        <w:t>относятся: титульный лист; оглавление;</w:t>
      </w:r>
      <w:r w:rsidR="0098170E">
        <w:rPr>
          <w:sz w:val="28"/>
          <w:szCs w:val="28"/>
        </w:rPr>
        <w:t xml:space="preserve"> введение; теоретическая часть; </w:t>
      </w:r>
      <w:r w:rsidRPr="00260AD8">
        <w:rPr>
          <w:sz w:val="28"/>
          <w:szCs w:val="28"/>
        </w:rPr>
        <w:t>проектная часть; заключение; с</w:t>
      </w:r>
      <w:r w:rsidR="0098170E">
        <w:rPr>
          <w:sz w:val="28"/>
          <w:szCs w:val="28"/>
        </w:rPr>
        <w:t xml:space="preserve">писок использованной литературы </w:t>
      </w:r>
      <w:r w:rsidRPr="00260AD8">
        <w:rPr>
          <w:sz w:val="28"/>
          <w:szCs w:val="28"/>
        </w:rPr>
        <w:t>и источников, приложения (при наличии).</w:t>
      </w:r>
    </w:p>
    <w:p w:rsidR="00260AD8" w:rsidRPr="00260AD8" w:rsidRDefault="00260AD8" w:rsidP="00623208">
      <w:pPr>
        <w:ind w:firstLine="709"/>
        <w:jc w:val="both"/>
        <w:rPr>
          <w:sz w:val="28"/>
          <w:szCs w:val="28"/>
        </w:rPr>
      </w:pPr>
      <w:r w:rsidRPr="00304505">
        <w:rPr>
          <w:b/>
          <w:sz w:val="28"/>
          <w:szCs w:val="28"/>
        </w:rPr>
        <w:t>Титульный лист</w:t>
      </w:r>
      <w:r w:rsidRPr="00260AD8">
        <w:rPr>
          <w:sz w:val="28"/>
          <w:szCs w:val="28"/>
        </w:rPr>
        <w:t xml:space="preserve"> – первая страница курсового</w:t>
      </w:r>
      <w:r w:rsidR="00FA3B6E">
        <w:rPr>
          <w:sz w:val="28"/>
          <w:szCs w:val="28"/>
        </w:rPr>
        <w:t xml:space="preserve"> </w:t>
      </w:r>
      <w:r w:rsidRPr="00260AD8">
        <w:rPr>
          <w:sz w:val="28"/>
          <w:szCs w:val="28"/>
        </w:rPr>
        <w:t>проекта, на которой указываются следующие реквизиты:</w:t>
      </w:r>
      <w:r w:rsidR="00FA3B6E">
        <w:rPr>
          <w:sz w:val="28"/>
          <w:szCs w:val="28"/>
        </w:rPr>
        <w:t xml:space="preserve"> </w:t>
      </w:r>
      <w:r w:rsidRPr="00260AD8">
        <w:rPr>
          <w:sz w:val="28"/>
          <w:szCs w:val="28"/>
        </w:rPr>
        <w:t>наименование министерства; наименование образовательной организации</w:t>
      </w:r>
      <w:r w:rsidR="00FA3B6E">
        <w:rPr>
          <w:sz w:val="28"/>
          <w:szCs w:val="28"/>
        </w:rPr>
        <w:t xml:space="preserve"> </w:t>
      </w:r>
      <w:r w:rsidRPr="00260AD8">
        <w:rPr>
          <w:sz w:val="28"/>
          <w:szCs w:val="28"/>
        </w:rPr>
        <w:t>высшего образования; наименование учебного структурного подразделения;</w:t>
      </w:r>
      <w:r w:rsidR="00FA3B6E">
        <w:rPr>
          <w:sz w:val="28"/>
          <w:szCs w:val="28"/>
        </w:rPr>
        <w:t xml:space="preserve"> </w:t>
      </w:r>
      <w:r w:rsidRPr="00260AD8">
        <w:rPr>
          <w:sz w:val="28"/>
          <w:szCs w:val="28"/>
        </w:rPr>
        <w:t>наименование кафедры, на которой выполнен проект; название учебной</w:t>
      </w:r>
      <w:r w:rsidR="00FA3B6E">
        <w:rPr>
          <w:sz w:val="28"/>
          <w:szCs w:val="28"/>
        </w:rPr>
        <w:t xml:space="preserve"> </w:t>
      </w:r>
      <w:r w:rsidRPr="00260AD8">
        <w:rPr>
          <w:sz w:val="28"/>
          <w:szCs w:val="28"/>
        </w:rPr>
        <w:t>дисциплины, по которой выполнен проект; формат проекта, название</w:t>
      </w:r>
      <w:r w:rsidR="00FA3B6E">
        <w:rPr>
          <w:sz w:val="28"/>
          <w:szCs w:val="28"/>
        </w:rPr>
        <w:t xml:space="preserve"> </w:t>
      </w:r>
      <w:r w:rsidRPr="00260AD8">
        <w:rPr>
          <w:sz w:val="28"/>
          <w:szCs w:val="28"/>
        </w:rPr>
        <w:t>проектного задания; фамилия, имя, отчество обучающегося; фамилия,</w:t>
      </w:r>
      <w:r w:rsidR="00FA3B6E">
        <w:rPr>
          <w:sz w:val="28"/>
          <w:szCs w:val="28"/>
        </w:rPr>
        <w:t xml:space="preserve"> </w:t>
      </w:r>
      <w:r w:rsidRPr="00260AD8">
        <w:rPr>
          <w:sz w:val="28"/>
          <w:szCs w:val="28"/>
        </w:rPr>
        <w:t>инициалы, должность на</w:t>
      </w:r>
      <w:r>
        <w:rPr>
          <w:sz w:val="28"/>
          <w:szCs w:val="28"/>
        </w:rPr>
        <w:t xml:space="preserve">учная степень (звание) научного </w:t>
      </w:r>
      <w:r w:rsidRPr="00260AD8">
        <w:rPr>
          <w:sz w:val="28"/>
          <w:szCs w:val="28"/>
        </w:rPr>
        <w:t xml:space="preserve">руководителя(для </w:t>
      </w:r>
      <w:r w:rsidRPr="00260AD8">
        <w:rPr>
          <w:sz w:val="28"/>
          <w:szCs w:val="28"/>
        </w:rPr>
        <w:lastRenderedPageBreak/>
        <w:t>обучающихся заочной формы обучения указание научного руководителя</w:t>
      </w:r>
      <w:r w:rsidR="00FA3B6E">
        <w:rPr>
          <w:sz w:val="28"/>
          <w:szCs w:val="28"/>
        </w:rPr>
        <w:t xml:space="preserve"> </w:t>
      </w:r>
      <w:r w:rsidRPr="00260AD8">
        <w:rPr>
          <w:sz w:val="28"/>
          <w:szCs w:val="28"/>
        </w:rPr>
        <w:t xml:space="preserve">не требуется); наименование места и год выполнения работы. </w:t>
      </w:r>
    </w:p>
    <w:p w:rsidR="00260AD8" w:rsidRPr="00260AD8" w:rsidRDefault="00260AD8" w:rsidP="00623208">
      <w:pPr>
        <w:ind w:firstLine="709"/>
        <w:jc w:val="both"/>
        <w:rPr>
          <w:sz w:val="28"/>
          <w:szCs w:val="28"/>
        </w:rPr>
      </w:pPr>
      <w:r w:rsidRPr="00304505">
        <w:rPr>
          <w:b/>
          <w:sz w:val="28"/>
          <w:szCs w:val="28"/>
        </w:rPr>
        <w:t>Оглавление</w:t>
      </w:r>
      <w:r w:rsidRPr="00260AD8">
        <w:rPr>
          <w:sz w:val="28"/>
          <w:szCs w:val="28"/>
        </w:rPr>
        <w:t xml:space="preserve"> включает в себя указание на введение, наименование</w:t>
      </w:r>
      <w:r w:rsidRPr="00260AD8">
        <w:rPr>
          <w:sz w:val="28"/>
          <w:szCs w:val="28"/>
        </w:rPr>
        <w:br/>
        <w:t>теоретической и проектной частей, заключение, список использованной</w:t>
      </w:r>
      <w:r w:rsidRPr="00260AD8">
        <w:rPr>
          <w:sz w:val="28"/>
          <w:szCs w:val="28"/>
        </w:rPr>
        <w:br/>
        <w:t>литературы и источников, наименования приложений с указанием номеров</w:t>
      </w:r>
      <w:r w:rsidRPr="00260AD8">
        <w:rPr>
          <w:sz w:val="28"/>
          <w:szCs w:val="28"/>
        </w:rPr>
        <w:br/>
        <w:t>страниц, с которых начинаются структурные элементы проекта.</w:t>
      </w:r>
    </w:p>
    <w:p w:rsidR="00260AD8" w:rsidRPr="00260AD8" w:rsidRDefault="00260AD8" w:rsidP="00623208">
      <w:pPr>
        <w:ind w:firstLine="709"/>
        <w:jc w:val="both"/>
        <w:rPr>
          <w:sz w:val="28"/>
          <w:szCs w:val="28"/>
        </w:rPr>
      </w:pPr>
      <w:r w:rsidRPr="00304505">
        <w:rPr>
          <w:b/>
          <w:sz w:val="28"/>
          <w:szCs w:val="28"/>
        </w:rPr>
        <w:t>Введение</w:t>
      </w:r>
      <w:r w:rsidRPr="00260AD8">
        <w:rPr>
          <w:sz w:val="28"/>
          <w:szCs w:val="28"/>
        </w:rPr>
        <w:t xml:space="preserve"> содержит обоснование темы и ее актуальности,</w:t>
      </w:r>
      <w:r w:rsidRPr="00260AD8">
        <w:rPr>
          <w:sz w:val="28"/>
          <w:szCs w:val="28"/>
        </w:rPr>
        <w:br/>
        <w:t>цель и задачи работы, а также наиболее значимые научно-практические</w:t>
      </w:r>
      <w:r w:rsidRPr="00260AD8">
        <w:rPr>
          <w:sz w:val="28"/>
          <w:szCs w:val="28"/>
        </w:rPr>
        <w:br/>
        <w:t>аспекты выбранной темы.</w:t>
      </w:r>
    </w:p>
    <w:p w:rsidR="00260AD8" w:rsidRPr="00260AD8" w:rsidRDefault="00260AD8" w:rsidP="00623208">
      <w:pPr>
        <w:ind w:firstLine="709"/>
        <w:jc w:val="both"/>
        <w:rPr>
          <w:sz w:val="28"/>
          <w:szCs w:val="28"/>
        </w:rPr>
      </w:pPr>
      <w:r w:rsidRPr="00304505">
        <w:rPr>
          <w:b/>
          <w:sz w:val="28"/>
          <w:szCs w:val="28"/>
        </w:rPr>
        <w:t>Теоретическая часть</w:t>
      </w:r>
      <w:r w:rsidRPr="00260AD8">
        <w:rPr>
          <w:sz w:val="28"/>
          <w:szCs w:val="28"/>
        </w:rPr>
        <w:t xml:space="preserve"> курсового проекта</w:t>
      </w:r>
      <w:r w:rsidR="00FA3B6E">
        <w:rPr>
          <w:sz w:val="28"/>
          <w:szCs w:val="28"/>
        </w:rPr>
        <w:t xml:space="preserve"> </w:t>
      </w:r>
      <w:r w:rsidRPr="00260AD8">
        <w:rPr>
          <w:sz w:val="28"/>
          <w:szCs w:val="28"/>
        </w:rPr>
        <w:t>в</w:t>
      </w:r>
      <w:r>
        <w:rPr>
          <w:sz w:val="28"/>
          <w:szCs w:val="28"/>
        </w:rPr>
        <w:t xml:space="preserve">ключает главы, разделенные, как </w:t>
      </w:r>
      <w:r w:rsidRPr="00260AD8">
        <w:rPr>
          <w:sz w:val="28"/>
          <w:szCs w:val="28"/>
        </w:rPr>
        <w:t>правило, на параграфы. Эта часть строится</w:t>
      </w:r>
      <w:r w:rsidR="00FA3B6E">
        <w:rPr>
          <w:sz w:val="28"/>
          <w:szCs w:val="28"/>
        </w:rPr>
        <w:t xml:space="preserve"> </w:t>
      </w:r>
      <w:r w:rsidRPr="00260AD8">
        <w:rPr>
          <w:sz w:val="28"/>
          <w:szCs w:val="28"/>
        </w:rPr>
        <w:t>на основе анализа научной и учебной литературы, статистических данных, материалов практической деятельности</w:t>
      </w:r>
      <w:r w:rsidR="005443DB">
        <w:rPr>
          <w:sz w:val="28"/>
          <w:szCs w:val="28"/>
        </w:rPr>
        <w:t xml:space="preserve"> субъектов экономики</w:t>
      </w:r>
      <w:r w:rsidRPr="00260AD8">
        <w:rPr>
          <w:sz w:val="28"/>
          <w:szCs w:val="28"/>
        </w:rPr>
        <w:t>.</w:t>
      </w:r>
    </w:p>
    <w:p w:rsidR="00D84F58" w:rsidRDefault="00260AD8" w:rsidP="00623208">
      <w:pPr>
        <w:ind w:firstLine="709"/>
        <w:jc w:val="both"/>
        <w:rPr>
          <w:sz w:val="28"/>
          <w:szCs w:val="28"/>
        </w:rPr>
      </w:pPr>
      <w:r w:rsidRPr="00260AD8">
        <w:rPr>
          <w:sz w:val="28"/>
          <w:szCs w:val="28"/>
        </w:rPr>
        <w:t>Рекомендуемый объем теоретической части курсового проекта составляет</w:t>
      </w:r>
      <w:r w:rsidRPr="00260AD8">
        <w:rPr>
          <w:sz w:val="28"/>
          <w:szCs w:val="28"/>
        </w:rPr>
        <w:br/>
        <w:t>20-2</w:t>
      </w:r>
      <w:r w:rsidR="00081028">
        <w:rPr>
          <w:sz w:val="28"/>
          <w:szCs w:val="28"/>
        </w:rPr>
        <w:t xml:space="preserve">5 страниц машинописного текста. Теоретическая часть курсового </w:t>
      </w:r>
      <w:r w:rsidRPr="00260AD8">
        <w:rPr>
          <w:sz w:val="28"/>
          <w:szCs w:val="28"/>
        </w:rPr>
        <w:t>проекта</w:t>
      </w:r>
      <w:r w:rsidR="00FA3B6E">
        <w:rPr>
          <w:sz w:val="28"/>
          <w:szCs w:val="28"/>
        </w:rPr>
        <w:t xml:space="preserve"> </w:t>
      </w:r>
      <w:r w:rsidRPr="00260AD8">
        <w:rPr>
          <w:sz w:val="28"/>
          <w:szCs w:val="28"/>
        </w:rPr>
        <w:t>должна</w:t>
      </w:r>
      <w:r w:rsidR="00FA3B6E">
        <w:rPr>
          <w:sz w:val="28"/>
          <w:szCs w:val="28"/>
        </w:rPr>
        <w:t xml:space="preserve"> </w:t>
      </w:r>
      <w:r w:rsidRPr="00260AD8">
        <w:rPr>
          <w:sz w:val="28"/>
          <w:szCs w:val="28"/>
        </w:rPr>
        <w:t>содержать ссылки на использованную литературу, оформленные</w:t>
      </w:r>
      <w:r w:rsidR="00FA3B6E">
        <w:rPr>
          <w:sz w:val="28"/>
          <w:szCs w:val="28"/>
        </w:rPr>
        <w:t xml:space="preserve"> </w:t>
      </w:r>
      <w:r w:rsidRPr="00260AD8">
        <w:rPr>
          <w:sz w:val="28"/>
          <w:szCs w:val="28"/>
        </w:rPr>
        <w:t>в соответствии с существующими стандартами.</w:t>
      </w:r>
    </w:p>
    <w:p w:rsidR="00FC2AF5" w:rsidRDefault="00FC2AF5" w:rsidP="00623208">
      <w:pPr>
        <w:ind w:firstLine="709"/>
        <w:jc w:val="both"/>
        <w:rPr>
          <w:rStyle w:val="fontstyle01"/>
        </w:rPr>
      </w:pPr>
      <w:r>
        <w:rPr>
          <w:rStyle w:val="fontstyle01"/>
        </w:rPr>
        <w:t>В теоретической части обосновывается выбор методики исследования (проектирования), применяемый в проектной части.</w:t>
      </w:r>
    </w:p>
    <w:p w:rsidR="00D84F58" w:rsidRPr="00D84F58" w:rsidRDefault="00D84F58" w:rsidP="00623208">
      <w:pPr>
        <w:ind w:firstLine="709"/>
        <w:jc w:val="both"/>
        <w:rPr>
          <w:rStyle w:val="fontstyle01"/>
          <w:color w:val="auto"/>
        </w:rPr>
      </w:pPr>
      <w:r w:rsidRPr="00260AD8">
        <w:rPr>
          <w:sz w:val="28"/>
          <w:szCs w:val="28"/>
        </w:rPr>
        <w:t>Содержание теор</w:t>
      </w:r>
      <w:r>
        <w:rPr>
          <w:sz w:val="28"/>
          <w:szCs w:val="28"/>
        </w:rPr>
        <w:t xml:space="preserve">етической части </w:t>
      </w:r>
      <w:r w:rsidRPr="00260AD8">
        <w:rPr>
          <w:sz w:val="28"/>
          <w:szCs w:val="28"/>
        </w:rPr>
        <w:t>иллюстрируется схемами, таблицами,</w:t>
      </w:r>
      <w:r w:rsidR="004F6183">
        <w:rPr>
          <w:sz w:val="28"/>
          <w:szCs w:val="28"/>
        </w:rPr>
        <w:t xml:space="preserve"> </w:t>
      </w:r>
      <w:r w:rsidRPr="00260AD8">
        <w:rPr>
          <w:sz w:val="28"/>
          <w:szCs w:val="28"/>
        </w:rPr>
        <w:t>диа</w:t>
      </w:r>
      <w:r>
        <w:rPr>
          <w:sz w:val="28"/>
          <w:szCs w:val="28"/>
        </w:rPr>
        <w:t xml:space="preserve">граммами, графиками, рисунками, </w:t>
      </w:r>
      <w:r w:rsidRPr="00260AD8">
        <w:rPr>
          <w:sz w:val="28"/>
          <w:szCs w:val="28"/>
        </w:rPr>
        <w:t>практическими примерами,</w:t>
      </w:r>
      <w:r w:rsidR="00FA3B6E">
        <w:rPr>
          <w:sz w:val="28"/>
          <w:szCs w:val="28"/>
        </w:rPr>
        <w:t xml:space="preserve"> </w:t>
      </w:r>
      <w:r w:rsidRPr="00260AD8">
        <w:rPr>
          <w:sz w:val="28"/>
          <w:szCs w:val="28"/>
        </w:rPr>
        <w:t>в соо</w:t>
      </w:r>
      <w:r>
        <w:rPr>
          <w:sz w:val="28"/>
          <w:szCs w:val="28"/>
        </w:rPr>
        <w:t xml:space="preserve">тветствии со спецификой учебной </w:t>
      </w:r>
      <w:r w:rsidRPr="00260AD8">
        <w:rPr>
          <w:sz w:val="28"/>
          <w:szCs w:val="28"/>
        </w:rPr>
        <w:t>дисциплины, по которой выполняется</w:t>
      </w:r>
      <w:r w:rsidR="004F6183">
        <w:rPr>
          <w:sz w:val="28"/>
          <w:szCs w:val="28"/>
        </w:rPr>
        <w:t xml:space="preserve"> </w:t>
      </w:r>
      <w:r w:rsidRPr="00260AD8">
        <w:rPr>
          <w:sz w:val="28"/>
          <w:szCs w:val="28"/>
        </w:rPr>
        <w:t xml:space="preserve">курсовой проект. </w:t>
      </w:r>
    </w:p>
    <w:p w:rsidR="00081028" w:rsidRDefault="00081028" w:rsidP="00623208">
      <w:pPr>
        <w:ind w:firstLine="709"/>
        <w:jc w:val="both"/>
        <w:rPr>
          <w:rStyle w:val="fontstyle01"/>
        </w:rPr>
      </w:pPr>
      <w:r w:rsidRPr="00304505">
        <w:rPr>
          <w:rStyle w:val="fontstyle01"/>
          <w:b/>
        </w:rPr>
        <w:t>Проектная часть</w:t>
      </w:r>
      <w:r>
        <w:rPr>
          <w:rStyle w:val="fontstyle01"/>
        </w:rPr>
        <w:t xml:space="preserve"> курсового проекта должна</w:t>
      </w:r>
      <w:r w:rsidR="00FA3B6E">
        <w:rPr>
          <w:rStyle w:val="fontstyle01"/>
        </w:rPr>
        <w:t xml:space="preserve"> </w:t>
      </w:r>
      <w:r>
        <w:rPr>
          <w:rStyle w:val="fontstyle01"/>
        </w:rPr>
        <w:t>содержать решение практической задачи/проблемы,</w:t>
      </w:r>
      <w:r w:rsidR="00FA3B6E">
        <w:rPr>
          <w:rStyle w:val="fontstyle01"/>
        </w:rPr>
        <w:t xml:space="preserve"> </w:t>
      </w:r>
      <w:r>
        <w:rPr>
          <w:rStyle w:val="fontstyle01"/>
        </w:rPr>
        <w:t>предусмотренной проектным заданием. Обучающемуся необходимо осуществить проведение эмпирического исследования практической проблемы путем анализа содержания проблемы, условий, характеризующих ее, статистических данных, моделирования и проектирование (разработку) практического решения профессиональной задачи/ проблемы. Содержание практического решения должно включать разработку конкретных действий, этапов, алгоритмов и рекомендаций по его применению на практике.</w:t>
      </w:r>
    </w:p>
    <w:p w:rsidR="00FC2AF5" w:rsidRDefault="00FC2AF5" w:rsidP="00623208">
      <w:pPr>
        <w:ind w:firstLine="709"/>
        <w:jc w:val="both"/>
        <w:rPr>
          <w:rStyle w:val="fontstyle01"/>
        </w:rPr>
      </w:pPr>
      <w:r>
        <w:rPr>
          <w:rStyle w:val="fontstyle01"/>
        </w:rPr>
        <w:t>В проектной части описываются методы решения практической задачи, дается их сравнительная оценка,</w:t>
      </w:r>
      <w:r w:rsidR="00D84F58">
        <w:rPr>
          <w:rStyle w:val="fontstyle01"/>
        </w:rPr>
        <w:t xml:space="preserve"> анализируются собранные фактические и статистические данные, проводятся необходимые расчеты, обобщаются и оцениваются результаты исследования (проектирования), их достоверность, проводится сравнительный анализ с результатами других исследований, приводятся отрицательный результаты, приводящие к необходимости прекращения дальнейших исследований.     </w:t>
      </w:r>
    </w:p>
    <w:p w:rsidR="00081028" w:rsidRDefault="00081028" w:rsidP="00623208">
      <w:pPr>
        <w:ind w:firstLine="709"/>
        <w:jc w:val="both"/>
        <w:rPr>
          <w:rStyle w:val="fontstyle01"/>
        </w:rPr>
      </w:pPr>
      <w:r>
        <w:rPr>
          <w:rStyle w:val="fontstyle01"/>
        </w:rPr>
        <w:t xml:space="preserve">В </w:t>
      </w:r>
      <w:r w:rsidRPr="00304505">
        <w:rPr>
          <w:rStyle w:val="fontstyle01"/>
          <w:b/>
        </w:rPr>
        <w:t>заключении</w:t>
      </w:r>
      <w:r>
        <w:rPr>
          <w:rStyle w:val="fontstyle01"/>
        </w:rPr>
        <w:t xml:space="preserve"> последовательно излагаются теоретические выводы</w:t>
      </w:r>
      <w:r>
        <w:rPr>
          <w:color w:val="000000"/>
          <w:sz w:val="28"/>
          <w:szCs w:val="28"/>
        </w:rPr>
        <w:br/>
      </w:r>
      <w:r>
        <w:rPr>
          <w:rStyle w:val="fontstyle01"/>
        </w:rPr>
        <w:t>и краткое описание решения практической задачи проблемы обучающимся. Выводы должны быть краткими и четкими, давать полное</w:t>
      </w:r>
      <w:r w:rsidR="00FA3B6E">
        <w:rPr>
          <w:rStyle w:val="fontstyle01"/>
        </w:rPr>
        <w:t xml:space="preserve"> </w:t>
      </w:r>
      <w:r>
        <w:rPr>
          <w:rStyle w:val="fontstyle01"/>
        </w:rPr>
        <w:t>представление о содержании, значимости, обоснованности и эффективности</w:t>
      </w:r>
      <w:r w:rsidR="00FA3B6E">
        <w:rPr>
          <w:rStyle w:val="fontstyle01"/>
        </w:rPr>
        <w:t xml:space="preserve"> </w:t>
      </w:r>
      <w:r>
        <w:rPr>
          <w:rStyle w:val="fontstyle01"/>
        </w:rPr>
        <w:t>разработок.</w:t>
      </w:r>
    </w:p>
    <w:p w:rsidR="00081028" w:rsidRDefault="00081028" w:rsidP="00623208">
      <w:pPr>
        <w:ind w:firstLine="709"/>
        <w:jc w:val="both"/>
        <w:rPr>
          <w:rStyle w:val="fontstyle01"/>
        </w:rPr>
      </w:pPr>
      <w:r w:rsidRPr="00304505">
        <w:rPr>
          <w:rStyle w:val="fontstyle01"/>
          <w:b/>
        </w:rPr>
        <w:t>Список использованной литературы</w:t>
      </w:r>
      <w:r>
        <w:rPr>
          <w:rStyle w:val="fontstyle01"/>
        </w:rPr>
        <w:t xml:space="preserve"> и рекомендуется формировать по разделам: </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нормативно-правовые акты и иные официальные документы</w:t>
      </w:r>
      <w:r w:rsidRPr="00081028">
        <w:rPr>
          <w:color w:val="000000"/>
          <w:szCs w:val="28"/>
        </w:rPr>
        <w:br/>
      </w:r>
      <w:r>
        <w:rPr>
          <w:rStyle w:val="fontstyle01"/>
        </w:rPr>
        <w:t>(располагаются в зависимости от их юридической силы, при этом нормативные</w:t>
      </w:r>
      <w:r w:rsidRPr="00081028">
        <w:rPr>
          <w:color w:val="000000"/>
          <w:szCs w:val="28"/>
        </w:rPr>
        <w:br/>
      </w:r>
      <w:r>
        <w:rPr>
          <w:rStyle w:val="fontstyle01"/>
        </w:rPr>
        <w:lastRenderedPageBreak/>
        <w:t>акты, обладающие равной юридической силой, располагаются в соответствии</w:t>
      </w:r>
      <w:r w:rsidRPr="00081028">
        <w:rPr>
          <w:color w:val="000000"/>
          <w:szCs w:val="28"/>
        </w:rPr>
        <w:br/>
      </w:r>
      <w:r>
        <w:rPr>
          <w:rStyle w:val="fontstyle01"/>
        </w:rPr>
        <w:t>с календарной очередностью их принятия);</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монографии;</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учебная и справочная литература;</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статьи в научных журналах и сборниках;</w:t>
      </w:r>
      <w:r w:rsidRPr="00081028">
        <w:rPr>
          <w:color w:val="000000"/>
          <w:szCs w:val="28"/>
        </w:rPr>
        <w:br/>
      </w:r>
      <w:r>
        <w:rPr>
          <w:rStyle w:val="fontstyle01"/>
        </w:rPr>
        <w:t>диссертации и авторефераты диссертаций;</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интернет-ресурсы.</w:t>
      </w:r>
    </w:p>
    <w:p w:rsidR="00081028" w:rsidRDefault="00081028" w:rsidP="00623208">
      <w:pPr>
        <w:pStyle w:val="af0"/>
        <w:tabs>
          <w:tab w:val="left" w:pos="1134"/>
        </w:tabs>
        <w:spacing w:line="240" w:lineRule="auto"/>
        <w:ind w:left="0" w:firstLine="709"/>
        <w:jc w:val="both"/>
        <w:rPr>
          <w:rStyle w:val="fontstyle01"/>
        </w:rPr>
      </w:pPr>
      <w:r>
        <w:rPr>
          <w:rStyle w:val="fontstyle01"/>
        </w:rPr>
        <w:t>Монографии, учебники, учебные пособия, статьи, диссертации,</w:t>
      </w:r>
      <w:r>
        <w:rPr>
          <w:color w:val="000000"/>
          <w:szCs w:val="28"/>
        </w:rPr>
        <w:br/>
      </w:r>
      <w:r>
        <w:rPr>
          <w:rStyle w:val="fontstyle01"/>
        </w:rPr>
        <w:t>авторефераты диссертаций рекомендуется располагать в алфавитном порядке</w:t>
      </w:r>
      <w:r>
        <w:rPr>
          <w:color w:val="000000"/>
          <w:szCs w:val="28"/>
        </w:rPr>
        <w:br/>
      </w:r>
      <w:r>
        <w:rPr>
          <w:rStyle w:val="fontstyle01"/>
        </w:rPr>
        <w:t>по авторам, а если автор на титульном листе не указан, то по названию книги,</w:t>
      </w:r>
      <w:r>
        <w:rPr>
          <w:color w:val="000000"/>
          <w:szCs w:val="28"/>
        </w:rPr>
        <w:br/>
      </w:r>
      <w:r>
        <w:rPr>
          <w:rStyle w:val="fontstyle01"/>
        </w:rPr>
        <w:t>учебника, учебного пособия, статьи.</w:t>
      </w:r>
    </w:p>
    <w:p w:rsidR="00081028" w:rsidRDefault="00081028" w:rsidP="00623208">
      <w:pPr>
        <w:pStyle w:val="af0"/>
        <w:tabs>
          <w:tab w:val="left" w:pos="1134"/>
        </w:tabs>
        <w:spacing w:line="240" w:lineRule="auto"/>
        <w:ind w:left="0" w:firstLine="709"/>
        <w:jc w:val="both"/>
        <w:rPr>
          <w:rStyle w:val="fontstyle01"/>
        </w:rPr>
      </w:pPr>
      <w:r>
        <w:rPr>
          <w:rStyle w:val="fontstyle01"/>
        </w:rPr>
        <w:t xml:space="preserve">В работах используются подстрочные сноски, где обязательно указывается страница цитируемого источника. </w:t>
      </w:r>
    </w:p>
    <w:p w:rsidR="00E70795" w:rsidRDefault="00081028" w:rsidP="00623208">
      <w:pPr>
        <w:pStyle w:val="af0"/>
        <w:tabs>
          <w:tab w:val="left" w:pos="1134"/>
        </w:tabs>
        <w:spacing w:line="240" w:lineRule="auto"/>
        <w:ind w:left="0" w:firstLine="709"/>
        <w:jc w:val="both"/>
        <w:rPr>
          <w:rStyle w:val="fontstyle01"/>
        </w:rPr>
      </w:pPr>
      <w:r>
        <w:rPr>
          <w:rStyle w:val="fontstyle01"/>
        </w:rPr>
        <w:t xml:space="preserve">Текст курсового проекта выполняется на стандартных листах белой бумаги формата А4, кегль 14, </w:t>
      </w:r>
      <w:r w:rsidR="00E70795">
        <w:rPr>
          <w:rStyle w:val="fontstyle01"/>
        </w:rPr>
        <w:t>шрифт TimesNewRoman, межстрочный интервал 1,5; ширина полей: верхнее – 2 см,</w:t>
      </w:r>
      <w:r w:rsidR="0003735D">
        <w:rPr>
          <w:rStyle w:val="fontstyle01"/>
        </w:rPr>
        <w:t xml:space="preserve"> </w:t>
      </w:r>
      <w:bookmarkStart w:id="2" w:name="_GoBack"/>
      <w:bookmarkEnd w:id="2"/>
      <w:r w:rsidR="00E70795">
        <w:rPr>
          <w:rStyle w:val="fontstyle01"/>
        </w:rPr>
        <w:t>левое – 3 см, правое – 1 см, нижнее – 2 см; абзацный отступ – 1,25, сноски</w:t>
      </w:r>
      <w:r w:rsidR="004F6183">
        <w:rPr>
          <w:rStyle w:val="fontstyle01"/>
        </w:rPr>
        <w:t xml:space="preserve"> </w:t>
      </w:r>
      <w:r w:rsidR="00E70795">
        <w:rPr>
          <w:rStyle w:val="fontstyle01"/>
        </w:rPr>
        <w:t>постраничные кегль 12, шрифт TimesNewRoman, межстрочный интервал – 1.</w:t>
      </w:r>
    </w:p>
    <w:p w:rsidR="00081028" w:rsidRDefault="00E70795" w:rsidP="00623208">
      <w:pPr>
        <w:pStyle w:val="af0"/>
        <w:tabs>
          <w:tab w:val="left" w:pos="1134"/>
        </w:tabs>
        <w:spacing w:line="240" w:lineRule="auto"/>
        <w:ind w:left="0" w:firstLine="709"/>
        <w:jc w:val="both"/>
        <w:rPr>
          <w:rStyle w:val="fontstyle01"/>
        </w:rPr>
      </w:pPr>
      <w:r>
        <w:rPr>
          <w:rStyle w:val="fontstyle01"/>
        </w:rPr>
        <w:t>Нумерация страниц производится вверху по центру. Страницы</w:t>
      </w:r>
      <w:r>
        <w:rPr>
          <w:color w:val="000000"/>
          <w:szCs w:val="28"/>
        </w:rPr>
        <w:br/>
      </w:r>
      <w:r>
        <w:rPr>
          <w:rStyle w:val="fontstyle01"/>
        </w:rPr>
        <w:t>письменной работы следует нумеровать арабскими цифрами, соблюдая</w:t>
      </w:r>
      <w:r>
        <w:rPr>
          <w:color w:val="000000"/>
          <w:szCs w:val="28"/>
        </w:rPr>
        <w:br/>
      </w:r>
      <w:r>
        <w:rPr>
          <w:rStyle w:val="fontstyle01"/>
        </w:rPr>
        <w:t>сквозную нумерацию по всему тексту проекта, включая приложения. Каждый</w:t>
      </w:r>
      <w:r>
        <w:rPr>
          <w:color w:val="000000"/>
          <w:szCs w:val="28"/>
        </w:rPr>
        <w:br/>
      </w:r>
      <w:r>
        <w:rPr>
          <w:rStyle w:val="fontstyle01"/>
        </w:rPr>
        <w:t>структурный элемент проекта (оглавление, введение, теоретическая часть,</w:t>
      </w:r>
      <w:r>
        <w:rPr>
          <w:color w:val="000000"/>
          <w:szCs w:val="28"/>
        </w:rPr>
        <w:br/>
      </w:r>
      <w:r>
        <w:rPr>
          <w:rStyle w:val="fontstyle01"/>
        </w:rPr>
        <w:t>проектная часть, заключение, список использованной литературы</w:t>
      </w:r>
      <w:r>
        <w:rPr>
          <w:color w:val="000000"/>
          <w:szCs w:val="28"/>
        </w:rPr>
        <w:br/>
      </w:r>
      <w:r>
        <w:rPr>
          <w:rStyle w:val="fontstyle01"/>
        </w:rPr>
        <w:t>и источников, наименования приложений) следует начинать с новой страницы.</w:t>
      </w:r>
      <w:r>
        <w:rPr>
          <w:color w:val="000000"/>
          <w:szCs w:val="28"/>
        </w:rPr>
        <w:br/>
      </w:r>
      <w:r>
        <w:rPr>
          <w:rStyle w:val="fontstyle01"/>
        </w:rPr>
        <w:t>Номер страницы на титульном листе не проставляется. Не допускаются какие-либо дополнительные, кроме номера страницы, знаки (например, нельзя</w:t>
      </w:r>
      <w:r>
        <w:rPr>
          <w:color w:val="000000"/>
          <w:szCs w:val="28"/>
        </w:rPr>
        <w:br/>
      </w:r>
      <w:r>
        <w:rPr>
          <w:rStyle w:val="fontstyle01"/>
        </w:rPr>
        <w:t>указывать: - 4 -).</w:t>
      </w:r>
    </w:p>
    <w:p w:rsidR="00E70795" w:rsidRPr="00081028" w:rsidRDefault="00E70795" w:rsidP="00623208">
      <w:pPr>
        <w:pStyle w:val="af0"/>
        <w:tabs>
          <w:tab w:val="left" w:pos="1134"/>
        </w:tabs>
        <w:spacing w:line="240" w:lineRule="auto"/>
        <w:ind w:left="0" w:firstLine="709"/>
        <w:jc w:val="both"/>
        <w:rPr>
          <w:color w:val="000000"/>
          <w:szCs w:val="28"/>
        </w:rPr>
      </w:pPr>
      <w:r>
        <w:rPr>
          <w:rStyle w:val="fontstyle01"/>
        </w:rPr>
        <w:t>Изложение содержания курсового, исследовательского проекта</w:t>
      </w:r>
      <w:r>
        <w:rPr>
          <w:color w:val="000000"/>
          <w:szCs w:val="28"/>
        </w:rPr>
        <w:br/>
      </w:r>
      <w:r>
        <w:rPr>
          <w:rStyle w:val="fontstyle01"/>
        </w:rPr>
        <w:t>должно быть орфографически и синтаксически грамотным, ясным, лаконичным</w:t>
      </w:r>
      <w:r>
        <w:rPr>
          <w:color w:val="000000"/>
          <w:szCs w:val="28"/>
        </w:rPr>
        <w:br/>
      </w:r>
      <w:r>
        <w:rPr>
          <w:rStyle w:val="fontstyle01"/>
        </w:rPr>
        <w:t>и без повторов. Допускается использование общепринятых сокращений.</w:t>
      </w:r>
    </w:p>
    <w:p w:rsidR="00042161" w:rsidRPr="00DA4322" w:rsidRDefault="00042161" w:rsidP="00623208">
      <w:pPr>
        <w:pStyle w:val="1"/>
      </w:pPr>
      <w:bookmarkStart w:id="3" w:name="_Toc85956661"/>
      <w:r w:rsidRPr="00DA4322">
        <w:t xml:space="preserve">3. </w:t>
      </w:r>
      <w:bookmarkEnd w:id="3"/>
      <w:r w:rsidR="00D225C2">
        <w:t>Рекомендации по загрузке на образовательный портал</w:t>
      </w:r>
    </w:p>
    <w:p w:rsidR="00304505" w:rsidRDefault="00304505" w:rsidP="00623208">
      <w:pPr>
        <w:ind w:firstLine="709"/>
        <w:jc w:val="both"/>
      </w:pPr>
      <w:r>
        <w:rPr>
          <w:rStyle w:val="fontstyle01"/>
        </w:rPr>
        <w:t>Курсовой проект вместе со справкой о результатах проверки</w:t>
      </w:r>
      <w:r>
        <w:rPr>
          <w:color w:val="000000"/>
          <w:sz w:val="28"/>
          <w:szCs w:val="28"/>
        </w:rPr>
        <w:br/>
      </w:r>
      <w:r>
        <w:rPr>
          <w:rStyle w:val="fontstyle01"/>
        </w:rPr>
        <w:t>на объем заимствований представляется обучающимся очной формы обучения</w:t>
      </w:r>
      <w:r>
        <w:rPr>
          <w:color w:val="000000"/>
          <w:sz w:val="28"/>
          <w:szCs w:val="28"/>
        </w:rPr>
        <w:br/>
      </w:r>
      <w:r>
        <w:rPr>
          <w:rStyle w:val="fontstyle01"/>
        </w:rPr>
        <w:t>в электронном виде путем загрузки в личный кабинет обучающегося через</w:t>
      </w:r>
      <w:r>
        <w:rPr>
          <w:color w:val="000000"/>
          <w:sz w:val="28"/>
          <w:szCs w:val="28"/>
        </w:rPr>
        <w:br/>
      </w:r>
      <w:r>
        <w:rPr>
          <w:rStyle w:val="fontstyle01"/>
        </w:rPr>
        <w:t>образовательный портал ФГБОУ ВО «СГЮА» (wp2.ssla.ru) не позднее,</w:t>
      </w:r>
      <w:r>
        <w:rPr>
          <w:color w:val="000000"/>
          <w:sz w:val="28"/>
          <w:szCs w:val="28"/>
        </w:rPr>
        <w:br/>
      </w:r>
      <w:r>
        <w:rPr>
          <w:rStyle w:val="fontstyle01"/>
        </w:rPr>
        <w:t>чем за месяц до начала зачетно-экзаменационной сессии в соответствии</w:t>
      </w:r>
      <w:r>
        <w:rPr>
          <w:color w:val="000000"/>
          <w:sz w:val="28"/>
          <w:szCs w:val="28"/>
        </w:rPr>
        <w:br/>
      </w:r>
      <w:r>
        <w:rPr>
          <w:rStyle w:val="fontstyle01"/>
        </w:rPr>
        <w:t>с календарным учебным графиком и учебными (индивидуальными) планами</w:t>
      </w:r>
      <w:r>
        <w:rPr>
          <w:color w:val="000000"/>
          <w:sz w:val="28"/>
          <w:szCs w:val="28"/>
        </w:rPr>
        <w:br/>
      </w:r>
      <w:r>
        <w:rPr>
          <w:rStyle w:val="fontstyle01"/>
        </w:rPr>
        <w:t>направлений подготовки (специальностей) того семестра, в конце</w:t>
      </w:r>
      <w:r w:rsidR="00FA3B6E">
        <w:rPr>
          <w:rStyle w:val="fontstyle01"/>
        </w:rPr>
        <w:t xml:space="preserve"> </w:t>
      </w:r>
      <w:r>
        <w:rPr>
          <w:rStyle w:val="fontstyle01"/>
        </w:rPr>
        <w:t>которого</w:t>
      </w:r>
      <w:r>
        <w:rPr>
          <w:color w:val="000000"/>
          <w:sz w:val="28"/>
          <w:szCs w:val="28"/>
        </w:rPr>
        <w:br/>
      </w:r>
      <w:r>
        <w:rPr>
          <w:rStyle w:val="fontstyle01"/>
        </w:rPr>
        <w:t>установлена промежуточная аттестация по курсовому проектированию.</w:t>
      </w:r>
    </w:p>
    <w:p w:rsidR="00304505" w:rsidRDefault="00304505" w:rsidP="00623208">
      <w:pPr>
        <w:ind w:firstLine="709"/>
        <w:jc w:val="both"/>
        <w:rPr>
          <w:rStyle w:val="fontstyle01"/>
        </w:rPr>
      </w:pPr>
      <w:r>
        <w:rPr>
          <w:rStyle w:val="fontstyle01"/>
        </w:rPr>
        <w:t>Обучающиеся заочной формы обучения представляют курсовой проект</w:t>
      </w:r>
      <w:r>
        <w:rPr>
          <w:color w:val="000000"/>
          <w:sz w:val="28"/>
          <w:szCs w:val="28"/>
        </w:rPr>
        <w:br/>
      </w:r>
      <w:r>
        <w:rPr>
          <w:rStyle w:val="fontstyle01"/>
        </w:rPr>
        <w:t>вместе со справкой о результатах проверки на объем заимствований за 10 дней</w:t>
      </w:r>
      <w:r>
        <w:rPr>
          <w:color w:val="000000"/>
          <w:sz w:val="28"/>
          <w:szCs w:val="28"/>
        </w:rPr>
        <w:br/>
      </w:r>
      <w:r>
        <w:rPr>
          <w:rStyle w:val="fontstyle01"/>
        </w:rPr>
        <w:lastRenderedPageBreak/>
        <w:t>до начала зачетно-экзаменационной сессии в электронном виде путем загрузки в личный кабинет обучающегося через</w:t>
      </w:r>
      <w:r w:rsidR="00FA3B6E">
        <w:rPr>
          <w:rStyle w:val="fontstyle01"/>
        </w:rPr>
        <w:t xml:space="preserve"> </w:t>
      </w:r>
      <w:r>
        <w:rPr>
          <w:rStyle w:val="fontstyle01"/>
        </w:rPr>
        <w:t xml:space="preserve">образовательный портал ФГБОУ ВО «СГЮА» (portal.ssla.ru). </w:t>
      </w:r>
    </w:p>
    <w:p w:rsidR="00304505" w:rsidRDefault="00FE2602" w:rsidP="00623208">
      <w:pPr>
        <w:ind w:firstLine="709"/>
        <w:jc w:val="both"/>
        <w:rPr>
          <w:rStyle w:val="fontstyle01"/>
        </w:rPr>
      </w:pPr>
      <w:r>
        <w:rPr>
          <w:rStyle w:val="fontstyle01"/>
        </w:rPr>
        <w:t xml:space="preserve">При нарушении сроков представления курсового проекта, указанных в п.2.6. настоящего Положения, </w:t>
      </w:r>
      <w:r w:rsidR="00304505">
        <w:rPr>
          <w:rStyle w:val="fontstyle01"/>
        </w:rPr>
        <w:t>проект может быть принят кафедрой или научным руководителем</w:t>
      </w:r>
      <w:r w:rsidR="00FA3B6E">
        <w:rPr>
          <w:rStyle w:val="fontstyle01"/>
        </w:rPr>
        <w:t xml:space="preserve"> </w:t>
      </w:r>
      <w:r w:rsidR="00304505">
        <w:rPr>
          <w:rStyle w:val="fontstyle01"/>
        </w:rPr>
        <w:t>только по согласованию с деканатом института.</w:t>
      </w:r>
    </w:p>
    <w:p w:rsidR="0098170E" w:rsidRPr="0098170E" w:rsidRDefault="0098170E" w:rsidP="00623208">
      <w:pPr>
        <w:ind w:firstLine="709"/>
        <w:jc w:val="both"/>
        <w:rPr>
          <w:sz w:val="28"/>
          <w:szCs w:val="28"/>
        </w:rPr>
      </w:pPr>
      <w:r w:rsidRPr="0098170E">
        <w:rPr>
          <w:sz w:val="28"/>
          <w:szCs w:val="28"/>
        </w:rPr>
        <w:t>Общее руководство и контроль хода выполнения курсового проекта осуществляют научные руководители в соответствии с распределением учебной нагрузки на кафедре</w:t>
      </w:r>
      <w:r>
        <w:rPr>
          <w:sz w:val="28"/>
          <w:szCs w:val="28"/>
        </w:rPr>
        <w:t xml:space="preserve"> экономики</w:t>
      </w:r>
      <w:r w:rsidRPr="0098170E">
        <w:rPr>
          <w:sz w:val="28"/>
          <w:szCs w:val="28"/>
        </w:rPr>
        <w:t>.</w:t>
      </w:r>
    </w:p>
    <w:p w:rsidR="0098170E" w:rsidRPr="0098170E" w:rsidRDefault="0098170E" w:rsidP="00623208">
      <w:pPr>
        <w:ind w:firstLine="709"/>
        <w:jc w:val="both"/>
        <w:rPr>
          <w:color w:val="000000"/>
          <w:sz w:val="28"/>
          <w:szCs w:val="28"/>
        </w:rPr>
      </w:pPr>
      <w:r w:rsidRPr="0098170E">
        <w:rPr>
          <w:color w:val="000000"/>
          <w:sz w:val="28"/>
          <w:szCs w:val="28"/>
        </w:rPr>
        <w:t>Научный руководитель курсового проекта готовит письменную рецензию на проект в течение 10 календарных дней с момента загрузки обучающимся проекта в электронном виде на образовательный портал ФГБОУ ВО «СГЮА» (</w:t>
      </w:r>
      <w:r w:rsidRPr="0098170E">
        <w:rPr>
          <w:color w:val="000000"/>
          <w:sz w:val="28"/>
          <w:szCs w:val="28"/>
          <w:lang w:val="en-US"/>
        </w:rPr>
        <w:t>wp</w:t>
      </w:r>
      <w:r w:rsidRPr="0098170E">
        <w:rPr>
          <w:color w:val="000000"/>
          <w:sz w:val="28"/>
          <w:szCs w:val="28"/>
        </w:rPr>
        <w:t>2.</w:t>
      </w:r>
      <w:r w:rsidRPr="0098170E">
        <w:rPr>
          <w:color w:val="000000"/>
          <w:sz w:val="28"/>
          <w:szCs w:val="28"/>
          <w:lang w:val="en-US"/>
        </w:rPr>
        <w:t>ssla</w:t>
      </w:r>
      <w:r w:rsidRPr="0098170E">
        <w:rPr>
          <w:color w:val="000000"/>
          <w:sz w:val="28"/>
          <w:szCs w:val="28"/>
        </w:rPr>
        <w:t>.</w:t>
      </w:r>
      <w:r w:rsidRPr="0098170E">
        <w:rPr>
          <w:color w:val="000000"/>
          <w:sz w:val="28"/>
          <w:szCs w:val="28"/>
          <w:lang w:val="en-US"/>
        </w:rPr>
        <w:t>ru</w:t>
      </w:r>
      <w:r w:rsidRPr="0098170E">
        <w:rPr>
          <w:color w:val="000000"/>
          <w:sz w:val="28"/>
          <w:szCs w:val="28"/>
        </w:rPr>
        <w:t xml:space="preserve"> / portal.ssla.ru).</w:t>
      </w:r>
    </w:p>
    <w:p w:rsidR="00042161" w:rsidRPr="00DA4322" w:rsidRDefault="00042161" w:rsidP="00623208">
      <w:pPr>
        <w:pStyle w:val="1"/>
      </w:pPr>
      <w:bookmarkStart w:id="4" w:name="_Toc85956662"/>
      <w:r w:rsidRPr="00DA4322">
        <w:t xml:space="preserve">4. </w:t>
      </w:r>
      <w:bookmarkEnd w:id="4"/>
      <w:r w:rsidR="00D225C2">
        <w:t>Рекомендации по защите</w:t>
      </w:r>
    </w:p>
    <w:p w:rsidR="0098170E" w:rsidRPr="0098170E" w:rsidRDefault="0098170E" w:rsidP="00623208">
      <w:pPr>
        <w:ind w:firstLine="709"/>
        <w:jc w:val="both"/>
        <w:rPr>
          <w:sz w:val="28"/>
          <w:szCs w:val="28"/>
        </w:rPr>
      </w:pPr>
      <w:r w:rsidRPr="0098170E">
        <w:rPr>
          <w:sz w:val="28"/>
          <w:szCs w:val="28"/>
        </w:rPr>
        <w:t>Защита для обучающихся очной формы обучения организуется кафедрой публично в сроки, установленные графиком защит проектов.</w:t>
      </w:r>
    </w:p>
    <w:p w:rsidR="002B4F8D" w:rsidRDefault="002B4F8D" w:rsidP="00623208">
      <w:pPr>
        <w:ind w:firstLine="709"/>
        <w:jc w:val="both"/>
        <w:rPr>
          <w:rStyle w:val="fontstyle01"/>
        </w:rPr>
      </w:pPr>
      <w:r>
        <w:rPr>
          <w:rStyle w:val="fontstyle01"/>
        </w:rPr>
        <w:t>Защита курсового проекта обучающихся</w:t>
      </w:r>
      <w:r w:rsidR="00FA3B6E">
        <w:rPr>
          <w:rStyle w:val="fontstyle01"/>
        </w:rPr>
        <w:t xml:space="preserve"> </w:t>
      </w:r>
      <w:r>
        <w:rPr>
          <w:rStyle w:val="fontstyle01"/>
        </w:rPr>
        <w:t>состоит в изложении ее основных положений, мотивированном обосновании</w:t>
      </w:r>
      <w:r w:rsidR="00FA3B6E">
        <w:rPr>
          <w:rStyle w:val="fontstyle01"/>
        </w:rPr>
        <w:t xml:space="preserve"> </w:t>
      </w:r>
      <w:r>
        <w:rPr>
          <w:rStyle w:val="fontstyle01"/>
        </w:rPr>
        <w:t>своих выводов, обсуждении автором и присутствующими возникших в ходе</w:t>
      </w:r>
      <w:r w:rsidR="00FA3B6E">
        <w:rPr>
          <w:rStyle w:val="fontstyle01"/>
        </w:rPr>
        <w:t xml:space="preserve"> </w:t>
      </w:r>
      <w:r>
        <w:rPr>
          <w:rStyle w:val="fontstyle01"/>
        </w:rPr>
        <w:t>рецензирования вопросов и возможном устранении имеющихся в проекте</w:t>
      </w:r>
      <w:r w:rsidR="00FA3B6E">
        <w:rPr>
          <w:rStyle w:val="fontstyle01"/>
        </w:rPr>
        <w:t xml:space="preserve"> </w:t>
      </w:r>
      <w:r>
        <w:rPr>
          <w:rStyle w:val="fontstyle01"/>
        </w:rPr>
        <w:t>недостатков.</w:t>
      </w:r>
    </w:p>
    <w:p w:rsidR="002B4F8D" w:rsidRDefault="002B4F8D" w:rsidP="00623208">
      <w:pPr>
        <w:ind w:firstLine="709"/>
        <w:jc w:val="both"/>
        <w:rPr>
          <w:rStyle w:val="fontstyle01"/>
        </w:rPr>
      </w:pPr>
      <w:r>
        <w:rPr>
          <w:rStyle w:val="fontstyle01"/>
        </w:rPr>
        <w:t>Защита курсового проекта обучающимся проводится с целью выяснения наличия / отсутствия в проекте обоснованного</w:t>
      </w:r>
      <w:r w:rsidR="00FA3B6E">
        <w:rPr>
          <w:rStyle w:val="fontstyle01"/>
        </w:rPr>
        <w:t xml:space="preserve"> </w:t>
      </w:r>
      <w:r>
        <w:rPr>
          <w:rStyle w:val="fontstyle01"/>
        </w:rPr>
        <w:t>решения практической задачи, которое можно применить в профессиональной</w:t>
      </w:r>
      <w:r w:rsidR="00FA3B6E">
        <w:rPr>
          <w:rStyle w:val="fontstyle01"/>
        </w:rPr>
        <w:t xml:space="preserve"> </w:t>
      </w:r>
      <w:r>
        <w:rPr>
          <w:rStyle w:val="fontstyle01"/>
        </w:rPr>
        <w:t>деятельности, самостоятельности обучающегося при решении практической</w:t>
      </w:r>
      <w:r w:rsidR="00FA3B6E">
        <w:rPr>
          <w:rStyle w:val="fontstyle01"/>
        </w:rPr>
        <w:t xml:space="preserve"> </w:t>
      </w:r>
      <w:r>
        <w:rPr>
          <w:rStyle w:val="fontstyle01"/>
        </w:rPr>
        <w:t>задачи, глубины знаний обучающегося по тематике проекта, уровня владения</w:t>
      </w:r>
      <w:r w:rsidR="00FA3B6E">
        <w:rPr>
          <w:rStyle w:val="fontstyle01"/>
        </w:rPr>
        <w:t xml:space="preserve"> </w:t>
      </w:r>
      <w:r>
        <w:rPr>
          <w:rStyle w:val="fontstyle01"/>
        </w:rPr>
        <w:t>материалом, способности обосновывать выдвинутые суждения и выводы</w:t>
      </w:r>
      <w:r w:rsidR="00FA3B6E">
        <w:rPr>
          <w:rStyle w:val="fontstyle01"/>
        </w:rPr>
        <w:t xml:space="preserve"> </w:t>
      </w:r>
      <w:r>
        <w:rPr>
          <w:rStyle w:val="fontstyle01"/>
        </w:rPr>
        <w:t>экономически грамотным профессиональным языком. Выступление в ходе</w:t>
      </w:r>
      <w:r w:rsidR="00FA3B6E">
        <w:rPr>
          <w:rStyle w:val="fontstyle01"/>
        </w:rPr>
        <w:t xml:space="preserve"> </w:t>
      </w:r>
      <w:r>
        <w:rPr>
          <w:rStyle w:val="fontstyle01"/>
        </w:rPr>
        <w:t>защиты должно быть четким и лаконичным, содержать основные направления</w:t>
      </w:r>
      <w:r w:rsidR="00FA3B6E">
        <w:rPr>
          <w:rStyle w:val="fontstyle01"/>
        </w:rPr>
        <w:t xml:space="preserve"> </w:t>
      </w:r>
      <w:r>
        <w:rPr>
          <w:rStyle w:val="fontstyle01"/>
        </w:rPr>
        <w:t>проекта, выводы и результаты проведенной работы в рамках теоретического</w:t>
      </w:r>
      <w:r w:rsidR="00FA3B6E">
        <w:rPr>
          <w:rStyle w:val="fontstyle01"/>
        </w:rPr>
        <w:t xml:space="preserve"> </w:t>
      </w:r>
      <w:r>
        <w:rPr>
          <w:rStyle w:val="fontstyle01"/>
        </w:rPr>
        <w:t>обоснования и практического решения профессиональной задачи.</w:t>
      </w:r>
    </w:p>
    <w:p w:rsidR="002B4F8D" w:rsidRDefault="002B4F8D" w:rsidP="00623208">
      <w:pPr>
        <w:ind w:firstLine="709"/>
        <w:jc w:val="both"/>
        <w:rPr>
          <w:color w:val="000000"/>
          <w:sz w:val="28"/>
          <w:szCs w:val="28"/>
        </w:rPr>
      </w:pPr>
      <w:r w:rsidRPr="00E70795">
        <w:rPr>
          <w:color w:val="000000"/>
          <w:sz w:val="28"/>
        </w:rPr>
        <w:t>Основные критерии оценки курсового проекта:</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актуальность и выявление проблемы практической направленности,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наличие в проекте  обоснованного решения практической задачи,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степень самостоятельности, обоснованность выводов и предложений,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исследовательский характер,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качество представленного материала, </w:t>
      </w:r>
    </w:p>
    <w:p w:rsidR="002B4F8D" w:rsidRPr="00A75D43" w:rsidRDefault="002B4F8D" w:rsidP="00623208">
      <w:pPr>
        <w:pStyle w:val="af0"/>
        <w:numPr>
          <w:ilvl w:val="0"/>
          <w:numId w:val="7"/>
        </w:numPr>
        <w:tabs>
          <w:tab w:val="left" w:pos="1134"/>
        </w:tabs>
        <w:spacing w:line="240" w:lineRule="auto"/>
        <w:ind w:left="0" w:firstLine="709"/>
        <w:jc w:val="both"/>
        <w:rPr>
          <w:color w:val="000000"/>
          <w:szCs w:val="28"/>
        </w:rPr>
      </w:pPr>
      <w:r w:rsidRPr="00A75D43">
        <w:rPr>
          <w:color w:val="000000"/>
        </w:rPr>
        <w:t xml:space="preserve">уровень грамотности и логическая завершенность. </w:t>
      </w:r>
    </w:p>
    <w:p w:rsidR="002B4F8D" w:rsidRPr="00A75D43" w:rsidRDefault="002B4F8D" w:rsidP="00623208">
      <w:pPr>
        <w:ind w:firstLine="709"/>
        <w:jc w:val="both"/>
        <w:rPr>
          <w:sz w:val="28"/>
          <w:szCs w:val="28"/>
        </w:rPr>
      </w:pPr>
      <w:r w:rsidRPr="00A75D43">
        <w:rPr>
          <w:color w:val="000000"/>
          <w:sz w:val="28"/>
          <w:szCs w:val="28"/>
        </w:rPr>
        <w:t>Учитывая выступление обучающегося и ответы на вопросы</w:t>
      </w:r>
      <w:r>
        <w:rPr>
          <w:color w:val="000000"/>
          <w:sz w:val="28"/>
          <w:szCs w:val="28"/>
        </w:rPr>
        <w:t xml:space="preserve"> в ходе защиты, члены комиссии выставляют оценку, которая фиксируется председателем комиссии в зачтено-экзаменационной ведомости защиты курсового проекта.</w:t>
      </w:r>
      <w:r w:rsidR="00FA3B6E">
        <w:rPr>
          <w:color w:val="000000"/>
          <w:sz w:val="28"/>
          <w:szCs w:val="28"/>
        </w:rPr>
        <w:t xml:space="preserve"> </w:t>
      </w:r>
      <w:r>
        <w:rPr>
          <w:color w:val="000000"/>
          <w:sz w:val="28"/>
          <w:szCs w:val="28"/>
        </w:rPr>
        <w:t xml:space="preserve">Зачтено-экзаменационная ведомость подписывается всеми членами комиссии. Зачетную книжку заполняет научный руководить на </w:t>
      </w:r>
      <w:r w:rsidR="00D75591">
        <w:rPr>
          <w:color w:val="000000"/>
          <w:sz w:val="28"/>
          <w:szCs w:val="28"/>
        </w:rPr>
        <w:t>специально</w:t>
      </w:r>
      <w:r>
        <w:rPr>
          <w:color w:val="000000"/>
          <w:sz w:val="28"/>
          <w:szCs w:val="28"/>
        </w:rPr>
        <w:t xml:space="preserve"> отведенной странице </w:t>
      </w:r>
      <w:r w:rsidRPr="00A75D43">
        <w:rPr>
          <w:color w:val="000000"/>
          <w:sz w:val="28"/>
        </w:rPr>
        <w:t xml:space="preserve">в </w:t>
      </w:r>
      <w:r w:rsidRPr="00A75D43">
        <w:rPr>
          <w:color w:val="000000"/>
          <w:sz w:val="28"/>
        </w:rPr>
        <w:lastRenderedPageBreak/>
        <w:t>соответствии с Положением о студенческом билете и зачётной книжке</w:t>
      </w:r>
      <w:r w:rsidRPr="00A75D43">
        <w:rPr>
          <w:color w:val="000000"/>
          <w:sz w:val="28"/>
          <w:szCs w:val="28"/>
        </w:rPr>
        <w:br/>
      </w:r>
      <w:r w:rsidRPr="00A75D43">
        <w:rPr>
          <w:color w:val="000000"/>
          <w:sz w:val="28"/>
        </w:rPr>
        <w:t>обучающегося в федеральном государственном бюджетном образовательном</w:t>
      </w:r>
      <w:r w:rsidRPr="00A75D43">
        <w:rPr>
          <w:color w:val="000000"/>
          <w:sz w:val="28"/>
          <w:szCs w:val="28"/>
        </w:rPr>
        <w:br/>
      </w:r>
      <w:r w:rsidRPr="00A75D43">
        <w:rPr>
          <w:color w:val="000000"/>
          <w:sz w:val="28"/>
        </w:rPr>
        <w:t>учреждении высшего образования «Саратовская государственная юридическая</w:t>
      </w:r>
      <w:r w:rsidRPr="00A75D43">
        <w:rPr>
          <w:color w:val="000000"/>
          <w:sz w:val="28"/>
          <w:szCs w:val="28"/>
        </w:rPr>
        <w:br/>
      </w:r>
      <w:r w:rsidRPr="00A75D43">
        <w:rPr>
          <w:color w:val="000000"/>
          <w:sz w:val="28"/>
        </w:rPr>
        <w:t>академия».</w:t>
      </w:r>
    </w:p>
    <w:p w:rsidR="002B4F8D" w:rsidRDefault="002B4F8D" w:rsidP="00623208">
      <w:pPr>
        <w:ind w:firstLine="709"/>
        <w:jc w:val="both"/>
        <w:rPr>
          <w:rStyle w:val="fontstyle01"/>
        </w:rPr>
      </w:pPr>
      <w:r>
        <w:rPr>
          <w:rStyle w:val="fontstyle01"/>
        </w:rPr>
        <w:t>Полное название курсового проекта вносится в зачётно-экзаменационную ведомость защиты курсового, исследовательского</w:t>
      </w:r>
      <w:r w:rsidR="00FA3B6E">
        <w:rPr>
          <w:rStyle w:val="fontstyle01"/>
        </w:rPr>
        <w:t xml:space="preserve"> </w:t>
      </w:r>
      <w:r>
        <w:rPr>
          <w:rStyle w:val="fontstyle01"/>
        </w:rPr>
        <w:t>проекта, зачетную книжку, а также в документы об образова</w:t>
      </w:r>
      <w:r w:rsidR="00FA3B6E">
        <w:rPr>
          <w:rStyle w:val="fontstyle01"/>
        </w:rPr>
        <w:t>нии</w:t>
      </w:r>
      <w:r>
        <w:rPr>
          <w:rStyle w:val="fontstyle01"/>
        </w:rPr>
        <w:t xml:space="preserve"> о квалификации (в приложение к диплому) и в справку установленного</w:t>
      </w:r>
      <w:r w:rsidR="00FA3B6E">
        <w:rPr>
          <w:rStyle w:val="fontstyle01"/>
        </w:rPr>
        <w:t xml:space="preserve"> </w:t>
      </w:r>
      <w:r>
        <w:rPr>
          <w:rStyle w:val="fontstyle01"/>
        </w:rPr>
        <w:t>образца о периоде обучения в Академии.</w:t>
      </w:r>
    </w:p>
    <w:p w:rsidR="00FA3B6E" w:rsidRPr="00FA3B6E" w:rsidRDefault="002B4F8D" w:rsidP="00FA3B6E">
      <w:pPr>
        <w:ind w:firstLine="709"/>
        <w:jc w:val="both"/>
        <w:rPr>
          <w:color w:val="000000"/>
          <w:sz w:val="28"/>
        </w:rPr>
      </w:pPr>
      <w:r w:rsidRPr="00A75D43">
        <w:rPr>
          <w:color w:val="000000"/>
          <w:sz w:val="28"/>
        </w:rPr>
        <w:t>По результатам защиты курсового, исследовательской проекта</w:t>
      </w:r>
      <w:r w:rsidRPr="00A75D43">
        <w:rPr>
          <w:color w:val="000000"/>
          <w:sz w:val="28"/>
          <w:szCs w:val="28"/>
        </w:rPr>
        <w:br/>
      </w:r>
      <w:r w:rsidRPr="00A75D43">
        <w:rPr>
          <w:color w:val="000000"/>
          <w:sz w:val="28"/>
        </w:rPr>
        <w:t>обучающему выставляется одна из следующих оценок: «отлично», «хорошо»,</w:t>
      </w:r>
      <w:r w:rsidRPr="00A75D43">
        <w:rPr>
          <w:color w:val="000000"/>
          <w:sz w:val="28"/>
          <w:szCs w:val="28"/>
        </w:rPr>
        <w:br/>
      </w:r>
      <w:r w:rsidRPr="00A75D43">
        <w:rPr>
          <w:color w:val="000000"/>
          <w:sz w:val="28"/>
        </w:rPr>
        <w:t xml:space="preserve">«удовлетворительно», «неудовлетворительно». </w:t>
      </w:r>
    </w:p>
    <w:p w:rsidR="00FA3B6E" w:rsidRDefault="00FA3B6E" w:rsidP="00FA3B6E">
      <w:pPr>
        <w:ind w:firstLine="709"/>
        <w:jc w:val="both"/>
        <w:rPr>
          <w:color w:val="000000"/>
          <w:sz w:val="28"/>
          <w:szCs w:val="28"/>
        </w:rPr>
      </w:pPr>
      <w:r>
        <w:rPr>
          <w:rStyle w:val="fontstyle01"/>
        </w:rPr>
        <w:t xml:space="preserve">Оценка </w:t>
      </w:r>
      <w:r w:rsidRPr="00304505">
        <w:rPr>
          <w:rStyle w:val="fontstyle01"/>
          <w:b/>
        </w:rPr>
        <w:t>«отлично»</w:t>
      </w:r>
      <w:r>
        <w:rPr>
          <w:rStyle w:val="fontstyle01"/>
        </w:rPr>
        <w:t xml:space="preserve"> выставляется если:</w:t>
      </w:r>
    </w:p>
    <w:p w:rsidR="00FA3B6E" w:rsidRPr="002B4F8D" w:rsidRDefault="00FA3B6E" w:rsidP="00FA3B6E">
      <w:pPr>
        <w:pStyle w:val="af0"/>
        <w:numPr>
          <w:ilvl w:val="0"/>
          <w:numId w:val="8"/>
        </w:numPr>
        <w:tabs>
          <w:tab w:val="left" w:pos="1134"/>
        </w:tabs>
        <w:spacing w:line="240" w:lineRule="auto"/>
        <w:ind w:left="0" w:firstLine="709"/>
        <w:jc w:val="both"/>
        <w:rPr>
          <w:color w:val="000000"/>
          <w:szCs w:val="28"/>
        </w:rPr>
      </w:pPr>
      <w:r>
        <w:rPr>
          <w:rStyle w:val="fontstyle01"/>
        </w:rPr>
        <w:t>проект содержит обоснованное решение практической задачи,</w:t>
      </w:r>
      <w:r w:rsidRPr="002B4F8D">
        <w:rPr>
          <w:color w:val="000000"/>
          <w:szCs w:val="28"/>
        </w:rPr>
        <w:br/>
      </w:r>
      <w:r>
        <w:rPr>
          <w:rStyle w:val="fontstyle01"/>
        </w:rPr>
        <w:t>которое можно применить в профессиональной деятельности;</w:t>
      </w:r>
    </w:p>
    <w:p w:rsidR="00FA3B6E" w:rsidRPr="002B4F8D" w:rsidRDefault="00FA3B6E" w:rsidP="00FA3B6E">
      <w:pPr>
        <w:pStyle w:val="af0"/>
        <w:numPr>
          <w:ilvl w:val="0"/>
          <w:numId w:val="8"/>
        </w:numPr>
        <w:tabs>
          <w:tab w:val="left" w:pos="1134"/>
        </w:tabs>
        <w:spacing w:line="240" w:lineRule="auto"/>
        <w:ind w:left="0" w:firstLine="709"/>
        <w:jc w:val="both"/>
        <w:rPr>
          <w:color w:val="000000"/>
          <w:szCs w:val="28"/>
        </w:rPr>
      </w:pPr>
      <w:r>
        <w:rPr>
          <w:rStyle w:val="fontstyle01"/>
        </w:rPr>
        <w:t>теоретическая часть проекта содержит анализ основной</w:t>
      </w:r>
      <w:r w:rsidRPr="002B4F8D">
        <w:rPr>
          <w:color w:val="000000"/>
          <w:szCs w:val="28"/>
        </w:rPr>
        <w:br/>
      </w:r>
      <w:r>
        <w:rPr>
          <w:rStyle w:val="fontstyle01"/>
        </w:rPr>
        <w:t>и дополнительной литературы по проблематике курсового, исследовательского</w:t>
      </w:r>
      <w:r w:rsidRPr="002B4F8D">
        <w:rPr>
          <w:color w:val="000000"/>
          <w:szCs w:val="28"/>
        </w:rPr>
        <w:br/>
      </w:r>
      <w:r>
        <w:rPr>
          <w:rStyle w:val="fontstyle01"/>
        </w:rPr>
        <w:t>проекта;</w:t>
      </w:r>
    </w:p>
    <w:p w:rsidR="00FA3B6E" w:rsidRDefault="00FA3B6E" w:rsidP="00FA3B6E">
      <w:pPr>
        <w:pStyle w:val="af0"/>
        <w:numPr>
          <w:ilvl w:val="0"/>
          <w:numId w:val="8"/>
        </w:numPr>
        <w:tabs>
          <w:tab w:val="left" w:pos="1134"/>
        </w:tabs>
        <w:spacing w:line="240" w:lineRule="auto"/>
        <w:ind w:left="0" w:firstLine="709"/>
        <w:jc w:val="both"/>
        <w:rPr>
          <w:rStyle w:val="fontstyle01"/>
        </w:rPr>
      </w:pPr>
      <w:r>
        <w:rPr>
          <w:rStyle w:val="fontstyle01"/>
        </w:rPr>
        <w:t>материал излагается логично и доказательно;</w:t>
      </w:r>
      <w:r w:rsidRPr="002B4F8D">
        <w:rPr>
          <w:color w:val="000000"/>
          <w:szCs w:val="28"/>
        </w:rPr>
        <w:br/>
      </w:r>
      <w:r>
        <w:rPr>
          <w:rStyle w:val="fontstyle01"/>
        </w:rPr>
        <w:t>проект выполнен самостоятельно, о чем свидетельствует наличие</w:t>
      </w:r>
      <w:r w:rsidRPr="002B4F8D">
        <w:rPr>
          <w:color w:val="000000"/>
          <w:szCs w:val="28"/>
        </w:rPr>
        <w:br/>
      </w:r>
      <w:r>
        <w:rPr>
          <w:rStyle w:val="fontstyle01"/>
        </w:rPr>
        <w:t>собственного решения практической ситуации, авторской позиции и высокая</w:t>
      </w:r>
      <w:r w:rsidRPr="002B4F8D">
        <w:rPr>
          <w:color w:val="000000"/>
          <w:szCs w:val="28"/>
        </w:rPr>
        <w:br/>
      </w:r>
      <w:r>
        <w:rPr>
          <w:rStyle w:val="fontstyle01"/>
        </w:rPr>
        <w:t>доля оригинальности;</w:t>
      </w:r>
    </w:p>
    <w:p w:rsidR="00FA3B6E" w:rsidRDefault="00FA3B6E" w:rsidP="00FA3B6E">
      <w:pPr>
        <w:pStyle w:val="af0"/>
        <w:numPr>
          <w:ilvl w:val="0"/>
          <w:numId w:val="8"/>
        </w:numPr>
        <w:tabs>
          <w:tab w:val="left" w:pos="1134"/>
        </w:tabs>
        <w:spacing w:line="240" w:lineRule="auto"/>
        <w:ind w:left="0" w:firstLine="709"/>
        <w:jc w:val="both"/>
        <w:rPr>
          <w:color w:val="000000"/>
          <w:szCs w:val="28"/>
        </w:rPr>
      </w:pPr>
      <w:r>
        <w:rPr>
          <w:rStyle w:val="fontstyle01"/>
        </w:rPr>
        <w:t>показано владение общенаучной и специальной терминологией;</w:t>
      </w:r>
      <w:r w:rsidRPr="002B4F8D">
        <w:rPr>
          <w:color w:val="000000"/>
          <w:szCs w:val="28"/>
        </w:rPr>
        <w:br/>
      </w:r>
      <w:r>
        <w:rPr>
          <w:rStyle w:val="fontstyle01"/>
        </w:rPr>
        <w:t>отсутствуют стилистические, речевые и грамматические ошибки;</w:t>
      </w:r>
    </w:p>
    <w:p w:rsidR="00FA3B6E" w:rsidRDefault="00FA3B6E" w:rsidP="00FA3B6E">
      <w:pPr>
        <w:pStyle w:val="af0"/>
        <w:numPr>
          <w:ilvl w:val="0"/>
          <w:numId w:val="8"/>
        </w:numPr>
        <w:tabs>
          <w:tab w:val="left" w:pos="1134"/>
        </w:tabs>
        <w:spacing w:line="240" w:lineRule="auto"/>
        <w:ind w:left="0" w:firstLine="709"/>
        <w:jc w:val="both"/>
        <w:rPr>
          <w:color w:val="000000"/>
          <w:szCs w:val="28"/>
        </w:rPr>
      </w:pPr>
      <w:r>
        <w:rPr>
          <w:rStyle w:val="fontstyle01"/>
        </w:rPr>
        <w:t>на защите продемонстрированы подготовленность устного выступления,</w:t>
      </w:r>
      <w:r w:rsidRPr="002B4F8D">
        <w:rPr>
          <w:color w:val="000000"/>
          <w:szCs w:val="28"/>
        </w:rPr>
        <w:br/>
      </w:r>
      <w:r>
        <w:rPr>
          <w:rStyle w:val="fontstyle01"/>
        </w:rPr>
        <w:t>знание теоретических и практических аспектов рассматриваемой</w:t>
      </w:r>
      <w:r w:rsidRPr="002B4F8D">
        <w:rPr>
          <w:color w:val="000000"/>
          <w:szCs w:val="28"/>
        </w:rPr>
        <w:br/>
      </w:r>
      <w:r>
        <w:rPr>
          <w:rStyle w:val="fontstyle01"/>
        </w:rPr>
        <w:t>проблематики, правильность ответов на вопросы, а также использовалась</w:t>
      </w:r>
      <w:r w:rsidRPr="002B4F8D">
        <w:rPr>
          <w:color w:val="000000"/>
          <w:szCs w:val="28"/>
        </w:rPr>
        <w:br/>
      </w:r>
      <w:r>
        <w:rPr>
          <w:rStyle w:val="fontstyle01"/>
        </w:rPr>
        <w:t>презентация проекта с использованием электронных средств;</w:t>
      </w:r>
    </w:p>
    <w:p w:rsidR="00FA3B6E" w:rsidRDefault="00FA3B6E" w:rsidP="00FA3B6E">
      <w:pPr>
        <w:pStyle w:val="af0"/>
        <w:numPr>
          <w:ilvl w:val="0"/>
          <w:numId w:val="8"/>
        </w:numPr>
        <w:tabs>
          <w:tab w:val="left" w:pos="1134"/>
        </w:tabs>
        <w:spacing w:line="240" w:lineRule="auto"/>
        <w:ind w:left="0" w:firstLine="709"/>
        <w:jc w:val="both"/>
        <w:rPr>
          <w:rStyle w:val="fontstyle01"/>
        </w:rPr>
      </w:pPr>
      <w:r>
        <w:rPr>
          <w:rStyle w:val="fontstyle01"/>
        </w:rPr>
        <w:t>соблюдены все требования к оформлению курсового</w:t>
      </w:r>
      <w:r w:rsidRPr="002B4F8D">
        <w:rPr>
          <w:color w:val="000000"/>
          <w:szCs w:val="28"/>
        </w:rPr>
        <w:br/>
      </w:r>
      <w:r>
        <w:rPr>
          <w:rStyle w:val="fontstyle01"/>
        </w:rPr>
        <w:t>или исследовательского проекта.</w:t>
      </w:r>
    </w:p>
    <w:p w:rsidR="00FA3B6E" w:rsidRDefault="00FA3B6E" w:rsidP="00FA3B6E">
      <w:pPr>
        <w:tabs>
          <w:tab w:val="left" w:pos="1134"/>
        </w:tabs>
        <w:ind w:firstLine="709"/>
        <w:jc w:val="both"/>
        <w:rPr>
          <w:rStyle w:val="fontstyle01"/>
        </w:rPr>
      </w:pPr>
      <w:r>
        <w:rPr>
          <w:rStyle w:val="fontstyle01"/>
        </w:rPr>
        <w:t xml:space="preserve">Оценка </w:t>
      </w:r>
      <w:r w:rsidRPr="00304505">
        <w:rPr>
          <w:rStyle w:val="fontstyle01"/>
          <w:b/>
        </w:rPr>
        <w:t>«хорошо»</w:t>
      </w:r>
      <w:r>
        <w:rPr>
          <w:rStyle w:val="fontstyle01"/>
        </w:rPr>
        <w:t xml:space="preserve"> выставляется если:</w:t>
      </w:r>
    </w:p>
    <w:p w:rsidR="00FA3B6E" w:rsidRDefault="00FA3B6E" w:rsidP="00FA3B6E">
      <w:pPr>
        <w:pStyle w:val="af0"/>
        <w:numPr>
          <w:ilvl w:val="0"/>
          <w:numId w:val="9"/>
        </w:numPr>
        <w:tabs>
          <w:tab w:val="left" w:pos="1134"/>
        </w:tabs>
        <w:spacing w:line="240" w:lineRule="auto"/>
        <w:ind w:left="0" w:firstLine="709"/>
        <w:jc w:val="both"/>
        <w:rPr>
          <w:rStyle w:val="fontstyle01"/>
        </w:rPr>
      </w:pPr>
      <w:r>
        <w:rPr>
          <w:rStyle w:val="fontstyle01"/>
        </w:rPr>
        <w:t>проект содержит решение практической задачи, которое можно</w:t>
      </w:r>
      <w:r w:rsidRPr="002B4F8D">
        <w:rPr>
          <w:color w:val="000000"/>
          <w:szCs w:val="28"/>
        </w:rPr>
        <w:br/>
      </w:r>
      <w:r>
        <w:rPr>
          <w:rStyle w:val="fontstyle01"/>
        </w:rPr>
        <w:t>применить в профессиональной деятельности;</w:t>
      </w:r>
    </w:p>
    <w:p w:rsidR="00FA3B6E" w:rsidRDefault="00FA3B6E" w:rsidP="00FA3B6E">
      <w:pPr>
        <w:pStyle w:val="af0"/>
        <w:numPr>
          <w:ilvl w:val="0"/>
          <w:numId w:val="9"/>
        </w:numPr>
        <w:tabs>
          <w:tab w:val="left" w:pos="1134"/>
        </w:tabs>
        <w:spacing w:line="240" w:lineRule="auto"/>
        <w:ind w:left="0" w:firstLine="709"/>
        <w:jc w:val="both"/>
        <w:rPr>
          <w:color w:val="000000"/>
          <w:szCs w:val="28"/>
        </w:rPr>
      </w:pPr>
      <w:r>
        <w:rPr>
          <w:rStyle w:val="fontstyle01"/>
        </w:rPr>
        <w:t>сформулированы выводы, которые содержат как новые,</w:t>
      </w:r>
      <w:r w:rsidRPr="002B4F8D">
        <w:rPr>
          <w:color w:val="000000"/>
          <w:szCs w:val="28"/>
        </w:rPr>
        <w:br/>
      </w:r>
      <w:r>
        <w:rPr>
          <w:rStyle w:val="fontstyle01"/>
        </w:rPr>
        <w:t>так и уже существующие варианты решений поставленной проблемы;</w:t>
      </w:r>
    </w:p>
    <w:p w:rsidR="00FA3B6E" w:rsidRDefault="00FA3B6E" w:rsidP="00FA3B6E">
      <w:pPr>
        <w:pStyle w:val="af0"/>
        <w:numPr>
          <w:ilvl w:val="0"/>
          <w:numId w:val="9"/>
        </w:numPr>
        <w:tabs>
          <w:tab w:val="left" w:pos="1134"/>
        </w:tabs>
        <w:spacing w:line="240" w:lineRule="auto"/>
        <w:ind w:left="0" w:firstLine="709"/>
        <w:jc w:val="both"/>
        <w:rPr>
          <w:color w:val="000000"/>
          <w:szCs w:val="28"/>
        </w:rPr>
      </w:pPr>
      <w:r>
        <w:rPr>
          <w:rStyle w:val="fontstyle01"/>
        </w:rPr>
        <w:t>теоретическая часть проекта содержит анализ основной</w:t>
      </w:r>
      <w:r w:rsidRPr="002B4F8D">
        <w:rPr>
          <w:color w:val="000000"/>
          <w:szCs w:val="28"/>
        </w:rPr>
        <w:br/>
      </w:r>
      <w:r>
        <w:rPr>
          <w:rStyle w:val="fontstyle01"/>
        </w:rPr>
        <w:t>и дополнительной литературы по проблематике курсового, исследовательского</w:t>
      </w:r>
      <w:r w:rsidRPr="002B4F8D">
        <w:rPr>
          <w:color w:val="000000"/>
          <w:szCs w:val="28"/>
        </w:rPr>
        <w:br/>
      </w:r>
      <w:r>
        <w:rPr>
          <w:rStyle w:val="fontstyle01"/>
        </w:rPr>
        <w:t>проекта;</w:t>
      </w:r>
    </w:p>
    <w:p w:rsidR="00FA3B6E" w:rsidRDefault="00FA3B6E" w:rsidP="00FA3B6E">
      <w:pPr>
        <w:pStyle w:val="af0"/>
        <w:numPr>
          <w:ilvl w:val="0"/>
          <w:numId w:val="9"/>
        </w:numPr>
        <w:tabs>
          <w:tab w:val="left" w:pos="1134"/>
        </w:tabs>
        <w:spacing w:line="240" w:lineRule="auto"/>
        <w:ind w:left="0" w:firstLine="709"/>
        <w:jc w:val="both"/>
        <w:rPr>
          <w:color w:val="000000"/>
          <w:szCs w:val="28"/>
        </w:rPr>
      </w:pPr>
      <w:r>
        <w:rPr>
          <w:rStyle w:val="fontstyle01"/>
        </w:rPr>
        <w:t>материал излагается логично;</w:t>
      </w:r>
    </w:p>
    <w:p w:rsidR="00FA3B6E" w:rsidRDefault="00FA3B6E" w:rsidP="00FA3B6E">
      <w:pPr>
        <w:pStyle w:val="af0"/>
        <w:numPr>
          <w:ilvl w:val="0"/>
          <w:numId w:val="9"/>
        </w:numPr>
        <w:tabs>
          <w:tab w:val="left" w:pos="1134"/>
        </w:tabs>
        <w:spacing w:line="240" w:lineRule="auto"/>
        <w:ind w:left="0" w:firstLine="709"/>
        <w:jc w:val="both"/>
        <w:rPr>
          <w:color w:val="000000"/>
          <w:szCs w:val="28"/>
        </w:rPr>
      </w:pPr>
      <w:r>
        <w:rPr>
          <w:rStyle w:val="fontstyle01"/>
        </w:rPr>
        <w:t>показано владение общенаучной и специальной терминологией;</w:t>
      </w:r>
    </w:p>
    <w:p w:rsidR="00FA3B6E" w:rsidRDefault="00FA3B6E" w:rsidP="00FA3B6E">
      <w:pPr>
        <w:pStyle w:val="af0"/>
        <w:numPr>
          <w:ilvl w:val="0"/>
          <w:numId w:val="9"/>
        </w:numPr>
        <w:tabs>
          <w:tab w:val="left" w:pos="1134"/>
        </w:tabs>
        <w:spacing w:line="240" w:lineRule="auto"/>
        <w:ind w:left="0" w:firstLine="709"/>
        <w:jc w:val="both"/>
        <w:rPr>
          <w:color w:val="000000"/>
          <w:szCs w:val="28"/>
        </w:rPr>
      </w:pPr>
      <w:r>
        <w:rPr>
          <w:rStyle w:val="fontstyle01"/>
        </w:rPr>
        <w:t>стилистические, речевые и грамматические ошибки присутствуют</w:t>
      </w:r>
      <w:r w:rsidRPr="002B4F8D">
        <w:rPr>
          <w:color w:val="000000"/>
          <w:szCs w:val="28"/>
        </w:rPr>
        <w:br/>
      </w:r>
      <w:r>
        <w:rPr>
          <w:rStyle w:val="fontstyle01"/>
        </w:rPr>
        <w:t>в незначительном количестве;</w:t>
      </w:r>
    </w:p>
    <w:p w:rsidR="00FA3B6E" w:rsidRDefault="00FA3B6E" w:rsidP="00FA3B6E">
      <w:pPr>
        <w:pStyle w:val="af0"/>
        <w:numPr>
          <w:ilvl w:val="0"/>
          <w:numId w:val="9"/>
        </w:numPr>
        <w:tabs>
          <w:tab w:val="left" w:pos="1134"/>
        </w:tabs>
        <w:spacing w:line="240" w:lineRule="auto"/>
        <w:ind w:left="0" w:firstLine="709"/>
        <w:jc w:val="both"/>
        <w:rPr>
          <w:rStyle w:val="fontstyle01"/>
        </w:rPr>
      </w:pPr>
      <w:r>
        <w:rPr>
          <w:rStyle w:val="fontstyle01"/>
        </w:rPr>
        <w:t>соблюдены все требования к оформлению курсового</w:t>
      </w:r>
      <w:r w:rsidRPr="002B4F8D">
        <w:rPr>
          <w:color w:val="000000"/>
          <w:szCs w:val="28"/>
        </w:rPr>
        <w:br/>
      </w:r>
      <w:r>
        <w:rPr>
          <w:rStyle w:val="fontstyle01"/>
        </w:rPr>
        <w:t>или исследовательского проекта.</w:t>
      </w:r>
    </w:p>
    <w:p w:rsidR="00FA3B6E" w:rsidRDefault="00FA3B6E" w:rsidP="00FA3B6E">
      <w:pPr>
        <w:ind w:firstLine="709"/>
        <w:rPr>
          <w:color w:val="000000"/>
          <w:szCs w:val="28"/>
        </w:rPr>
      </w:pPr>
      <w:r>
        <w:rPr>
          <w:rStyle w:val="fontstyle01"/>
        </w:rPr>
        <w:lastRenderedPageBreak/>
        <w:t xml:space="preserve">Оценка </w:t>
      </w:r>
      <w:r w:rsidRPr="00304505">
        <w:rPr>
          <w:rStyle w:val="fontstyle01"/>
          <w:b/>
        </w:rPr>
        <w:t>«удовлетворительно»</w:t>
      </w:r>
      <w:r>
        <w:rPr>
          <w:rStyle w:val="fontstyle01"/>
        </w:rPr>
        <w:t xml:space="preserve"> выставляется если:</w:t>
      </w:r>
    </w:p>
    <w:p w:rsidR="00FA3B6E" w:rsidRPr="002B4F8D" w:rsidRDefault="00FA3B6E" w:rsidP="00FA3B6E">
      <w:pPr>
        <w:pStyle w:val="af0"/>
        <w:numPr>
          <w:ilvl w:val="0"/>
          <w:numId w:val="10"/>
        </w:numPr>
        <w:tabs>
          <w:tab w:val="left" w:pos="1134"/>
        </w:tabs>
        <w:spacing w:line="240" w:lineRule="auto"/>
        <w:ind w:left="0" w:firstLine="709"/>
        <w:jc w:val="both"/>
        <w:rPr>
          <w:rStyle w:val="fontstyle01"/>
          <w:color w:val="auto"/>
          <w:szCs w:val="22"/>
        </w:rPr>
      </w:pPr>
      <w:r>
        <w:rPr>
          <w:rStyle w:val="fontstyle01"/>
        </w:rPr>
        <w:t>проект содержит частичное решение практической задачи, которое можно применить в профессиональной деятельности;</w:t>
      </w:r>
      <w:r w:rsidRPr="002B4F8D">
        <w:rPr>
          <w:color w:val="000000"/>
          <w:szCs w:val="28"/>
        </w:rPr>
        <w:br/>
      </w:r>
      <w:r>
        <w:rPr>
          <w:rStyle w:val="fontstyle01"/>
        </w:rPr>
        <w:t>сформулированы выводы, которые не содержат новые варианты решений</w:t>
      </w:r>
      <w:r w:rsidRPr="002B4F8D">
        <w:rPr>
          <w:color w:val="000000"/>
          <w:szCs w:val="28"/>
        </w:rPr>
        <w:br/>
      </w:r>
      <w:r>
        <w:rPr>
          <w:rStyle w:val="fontstyle01"/>
        </w:rPr>
        <w:t>поставленной проблемы;</w:t>
      </w:r>
    </w:p>
    <w:p w:rsidR="00FA3B6E" w:rsidRPr="002B4F8D" w:rsidRDefault="00FA3B6E" w:rsidP="00FA3B6E">
      <w:pPr>
        <w:pStyle w:val="af0"/>
        <w:numPr>
          <w:ilvl w:val="0"/>
          <w:numId w:val="10"/>
        </w:numPr>
        <w:tabs>
          <w:tab w:val="left" w:pos="1134"/>
        </w:tabs>
        <w:spacing w:line="240" w:lineRule="auto"/>
        <w:ind w:left="0" w:firstLine="709"/>
        <w:jc w:val="both"/>
        <w:rPr>
          <w:rStyle w:val="fontstyle01"/>
          <w:color w:val="auto"/>
          <w:szCs w:val="22"/>
        </w:rPr>
      </w:pPr>
      <w:r>
        <w:rPr>
          <w:rStyle w:val="fontstyle01"/>
        </w:rPr>
        <w:t>теоретическая часть проекта содержит анализ основной литературы по проблематике  курсового проекта, однако суждения и выводы не являются самостоятельными;</w:t>
      </w:r>
    </w:p>
    <w:p w:rsidR="00FA3B6E" w:rsidRPr="002B4F8D" w:rsidRDefault="00FA3B6E" w:rsidP="00FA3B6E">
      <w:pPr>
        <w:pStyle w:val="af0"/>
        <w:numPr>
          <w:ilvl w:val="0"/>
          <w:numId w:val="10"/>
        </w:numPr>
        <w:tabs>
          <w:tab w:val="left" w:pos="1134"/>
        </w:tabs>
        <w:spacing w:line="240" w:lineRule="auto"/>
        <w:ind w:left="0" w:firstLine="709"/>
        <w:jc w:val="both"/>
        <w:rPr>
          <w:rStyle w:val="fontstyle01"/>
          <w:color w:val="auto"/>
          <w:szCs w:val="22"/>
        </w:rPr>
      </w:pPr>
      <w:r>
        <w:rPr>
          <w:rStyle w:val="fontstyle01"/>
        </w:rPr>
        <w:t>имеются незначительные логические нарушения в структуре проекта,</w:t>
      </w:r>
      <w:r>
        <w:rPr>
          <w:color w:val="000000"/>
          <w:szCs w:val="28"/>
        </w:rPr>
        <w:br/>
      </w:r>
      <w:r>
        <w:rPr>
          <w:rStyle w:val="fontstyle01"/>
        </w:rPr>
        <w:t>материал излагается зачастую бездоказательно;</w:t>
      </w:r>
    </w:p>
    <w:p w:rsidR="00FA3B6E" w:rsidRPr="001E251A" w:rsidRDefault="00FA3B6E" w:rsidP="00FA3B6E">
      <w:pPr>
        <w:pStyle w:val="af0"/>
        <w:numPr>
          <w:ilvl w:val="0"/>
          <w:numId w:val="10"/>
        </w:numPr>
        <w:tabs>
          <w:tab w:val="left" w:pos="1134"/>
        </w:tabs>
        <w:spacing w:line="240" w:lineRule="auto"/>
        <w:ind w:left="0" w:firstLine="709"/>
        <w:jc w:val="both"/>
      </w:pPr>
      <w:r>
        <w:rPr>
          <w:rStyle w:val="fontstyle01"/>
        </w:rPr>
        <w:t>актуальность и практикоориентированность слабо обосновывается</w:t>
      </w:r>
      <w:r>
        <w:rPr>
          <w:color w:val="000000"/>
          <w:szCs w:val="28"/>
        </w:rPr>
        <w:br/>
      </w:r>
      <w:r>
        <w:rPr>
          <w:rStyle w:val="fontstyle01"/>
        </w:rPr>
        <w:t>во введении и не раскрывается в содержании проекта;</w:t>
      </w:r>
    </w:p>
    <w:p w:rsidR="00FA3B6E" w:rsidRPr="00FA3B6E" w:rsidRDefault="00FA3B6E" w:rsidP="00FA3B6E">
      <w:pPr>
        <w:pStyle w:val="af0"/>
        <w:numPr>
          <w:ilvl w:val="0"/>
          <w:numId w:val="10"/>
        </w:numPr>
        <w:tabs>
          <w:tab w:val="left" w:pos="1134"/>
        </w:tabs>
        <w:spacing w:line="240" w:lineRule="auto"/>
        <w:ind w:left="0" w:firstLine="709"/>
        <w:jc w:val="both"/>
        <w:rPr>
          <w:rStyle w:val="fontstyle01"/>
          <w:color w:val="auto"/>
          <w:szCs w:val="22"/>
        </w:rPr>
      </w:pPr>
      <w:r>
        <w:rPr>
          <w:rStyle w:val="fontstyle01"/>
        </w:rPr>
        <w:t>наблюдается слабое владение специальной терминологией, допущены</w:t>
      </w:r>
      <w:r>
        <w:rPr>
          <w:color w:val="000000"/>
          <w:szCs w:val="28"/>
        </w:rPr>
        <w:br/>
      </w:r>
      <w:r>
        <w:rPr>
          <w:rStyle w:val="fontstyle01"/>
        </w:rPr>
        <w:t>стилистические, речевые и грамматические ошибки.</w:t>
      </w:r>
      <w:r>
        <w:rPr>
          <w:color w:val="000000"/>
          <w:szCs w:val="28"/>
        </w:rPr>
        <w:br/>
      </w:r>
      <w:r>
        <w:rPr>
          <w:rStyle w:val="fontstyle01"/>
        </w:rPr>
        <w:t>требования к оформлению курсового проекта соблюдены частично.</w:t>
      </w:r>
    </w:p>
    <w:p w:rsidR="00FA3B6E" w:rsidRDefault="00FA3B6E" w:rsidP="00FA3B6E">
      <w:pPr>
        <w:tabs>
          <w:tab w:val="left" w:pos="1134"/>
        </w:tabs>
        <w:ind w:firstLine="709"/>
        <w:rPr>
          <w:rStyle w:val="fontstyle01"/>
        </w:rPr>
      </w:pPr>
      <w:r>
        <w:rPr>
          <w:rStyle w:val="fontstyle01"/>
        </w:rPr>
        <w:t xml:space="preserve">Оценка </w:t>
      </w:r>
      <w:r w:rsidRPr="00304505">
        <w:rPr>
          <w:rStyle w:val="fontstyle01"/>
          <w:b/>
        </w:rPr>
        <w:t>«неудовлетворительно»</w:t>
      </w:r>
      <w:r>
        <w:rPr>
          <w:rStyle w:val="fontstyle01"/>
        </w:rPr>
        <w:t xml:space="preserve"> выставляется если:</w:t>
      </w:r>
    </w:p>
    <w:p w:rsidR="00FA3B6E" w:rsidRPr="001E251A" w:rsidRDefault="00FA3B6E" w:rsidP="00FA3B6E">
      <w:pPr>
        <w:pStyle w:val="af0"/>
        <w:numPr>
          <w:ilvl w:val="0"/>
          <w:numId w:val="11"/>
        </w:numPr>
        <w:tabs>
          <w:tab w:val="left" w:pos="1134"/>
        </w:tabs>
        <w:spacing w:line="240" w:lineRule="auto"/>
        <w:ind w:left="0" w:firstLine="709"/>
        <w:jc w:val="both"/>
      </w:pPr>
      <w:r>
        <w:rPr>
          <w:rStyle w:val="fontstyle01"/>
        </w:rPr>
        <w:t>проект не содержит решение практической задачи, которое можно</w:t>
      </w:r>
      <w:r w:rsidRPr="001E251A">
        <w:rPr>
          <w:color w:val="000000"/>
          <w:szCs w:val="28"/>
        </w:rPr>
        <w:br/>
      </w:r>
      <w:r>
        <w:rPr>
          <w:rStyle w:val="fontstyle01"/>
        </w:rPr>
        <w:t>применить в профессиональной деятельности;</w:t>
      </w:r>
    </w:p>
    <w:p w:rsidR="00FA3B6E" w:rsidRPr="001E251A" w:rsidRDefault="00FA3B6E" w:rsidP="00FA3B6E">
      <w:pPr>
        <w:pStyle w:val="af0"/>
        <w:numPr>
          <w:ilvl w:val="0"/>
          <w:numId w:val="11"/>
        </w:numPr>
        <w:tabs>
          <w:tab w:val="left" w:pos="1134"/>
        </w:tabs>
        <w:spacing w:line="240" w:lineRule="auto"/>
        <w:ind w:left="0" w:firstLine="709"/>
        <w:jc w:val="both"/>
      </w:pPr>
      <w:r>
        <w:rPr>
          <w:rStyle w:val="fontstyle01"/>
        </w:rPr>
        <w:t>не сформулированы выводы, которые содержат новые или уже известные</w:t>
      </w:r>
      <w:r w:rsidRPr="001E251A">
        <w:rPr>
          <w:color w:val="000000"/>
          <w:szCs w:val="28"/>
        </w:rPr>
        <w:br/>
      </w:r>
      <w:r>
        <w:rPr>
          <w:rStyle w:val="fontstyle01"/>
        </w:rPr>
        <w:t>варианты решений поставленной проблемы;</w:t>
      </w:r>
    </w:p>
    <w:p w:rsidR="00FA3B6E" w:rsidRPr="001E251A" w:rsidRDefault="00FA3B6E" w:rsidP="00FA3B6E">
      <w:pPr>
        <w:pStyle w:val="af0"/>
        <w:numPr>
          <w:ilvl w:val="0"/>
          <w:numId w:val="11"/>
        </w:numPr>
        <w:tabs>
          <w:tab w:val="left" w:pos="1134"/>
        </w:tabs>
        <w:spacing w:line="240" w:lineRule="auto"/>
        <w:ind w:left="0" w:firstLine="709"/>
        <w:jc w:val="both"/>
      </w:pPr>
      <w:r>
        <w:rPr>
          <w:rStyle w:val="fontstyle01"/>
        </w:rPr>
        <w:t>в теоретической части не проанализирована основная и дополнительная</w:t>
      </w:r>
      <w:r w:rsidRPr="001E251A">
        <w:rPr>
          <w:color w:val="000000"/>
          <w:szCs w:val="28"/>
        </w:rPr>
        <w:br/>
      </w:r>
      <w:r>
        <w:rPr>
          <w:rStyle w:val="fontstyle01"/>
        </w:rPr>
        <w:t>литература по проблематике курсового, исследовательского проекта;</w:t>
      </w:r>
    </w:p>
    <w:p w:rsidR="00FA3B6E" w:rsidRPr="001E251A" w:rsidRDefault="00FA3B6E" w:rsidP="00FA3B6E">
      <w:pPr>
        <w:pStyle w:val="af0"/>
        <w:numPr>
          <w:ilvl w:val="0"/>
          <w:numId w:val="11"/>
        </w:numPr>
        <w:tabs>
          <w:tab w:val="left" w:pos="1134"/>
        </w:tabs>
        <w:spacing w:line="240" w:lineRule="auto"/>
        <w:ind w:left="0" w:firstLine="709"/>
        <w:jc w:val="both"/>
        <w:rPr>
          <w:rStyle w:val="fontstyle01"/>
          <w:color w:val="auto"/>
          <w:szCs w:val="22"/>
        </w:rPr>
      </w:pPr>
      <w:r>
        <w:rPr>
          <w:rStyle w:val="fontstyle01"/>
        </w:rPr>
        <w:t>нарушена логика работы, материал излагается бездоказательно;</w:t>
      </w:r>
      <w:r w:rsidRPr="001E251A">
        <w:rPr>
          <w:color w:val="000000"/>
          <w:szCs w:val="28"/>
        </w:rPr>
        <w:br/>
      </w:r>
      <w:r>
        <w:rPr>
          <w:rStyle w:val="fontstyle01"/>
        </w:rPr>
        <w:t>итоговая оценка оригинальности ниже установленной;</w:t>
      </w:r>
      <w:r w:rsidRPr="001E251A">
        <w:rPr>
          <w:color w:val="000000"/>
          <w:szCs w:val="28"/>
        </w:rPr>
        <w:br/>
      </w:r>
      <w:r>
        <w:rPr>
          <w:rStyle w:val="fontstyle01"/>
        </w:rPr>
        <w:t>выводы не соответствуют содержанию проекта;</w:t>
      </w:r>
    </w:p>
    <w:p w:rsidR="00FA3B6E" w:rsidRPr="001E251A" w:rsidRDefault="00FA3B6E" w:rsidP="00FA3B6E">
      <w:pPr>
        <w:pStyle w:val="af0"/>
        <w:numPr>
          <w:ilvl w:val="0"/>
          <w:numId w:val="11"/>
        </w:numPr>
        <w:tabs>
          <w:tab w:val="left" w:pos="1134"/>
        </w:tabs>
        <w:spacing w:line="240" w:lineRule="auto"/>
        <w:ind w:left="0" w:firstLine="709"/>
        <w:jc w:val="both"/>
        <w:rPr>
          <w:rStyle w:val="fontstyle01"/>
          <w:color w:val="auto"/>
          <w:szCs w:val="22"/>
        </w:rPr>
      </w:pPr>
      <w:r>
        <w:rPr>
          <w:rStyle w:val="fontstyle01"/>
        </w:rPr>
        <w:t xml:space="preserve">допущено большое количество стилистических, речевых и грамматических ошибок; </w:t>
      </w:r>
    </w:p>
    <w:p w:rsidR="00FA3B6E" w:rsidRPr="003E0A28" w:rsidRDefault="00FA3B6E" w:rsidP="00FA3B6E">
      <w:pPr>
        <w:pStyle w:val="af0"/>
        <w:numPr>
          <w:ilvl w:val="0"/>
          <w:numId w:val="11"/>
        </w:numPr>
        <w:tabs>
          <w:tab w:val="left" w:pos="1134"/>
        </w:tabs>
        <w:spacing w:line="240" w:lineRule="auto"/>
        <w:ind w:left="0" w:firstLine="709"/>
        <w:rPr>
          <w:rStyle w:val="fontstyle01"/>
          <w:color w:val="auto"/>
          <w:szCs w:val="22"/>
        </w:rPr>
      </w:pPr>
      <w:r>
        <w:rPr>
          <w:rStyle w:val="fontstyle01"/>
        </w:rPr>
        <w:t xml:space="preserve">требования к оформлению курсового проекта не соблюдены. </w:t>
      </w:r>
    </w:p>
    <w:p w:rsidR="00FA3B6E" w:rsidRDefault="00FA3B6E" w:rsidP="00623208">
      <w:pPr>
        <w:ind w:firstLine="709"/>
        <w:jc w:val="both"/>
        <w:rPr>
          <w:color w:val="000000"/>
          <w:sz w:val="28"/>
        </w:rPr>
      </w:pPr>
    </w:p>
    <w:p w:rsidR="001E251A" w:rsidRPr="00304505" w:rsidRDefault="002B4F8D" w:rsidP="00623208">
      <w:pPr>
        <w:ind w:firstLine="709"/>
        <w:jc w:val="both"/>
        <w:rPr>
          <w:rStyle w:val="fontstyle01"/>
        </w:rPr>
      </w:pPr>
      <w:r w:rsidRPr="00A75D43">
        <w:rPr>
          <w:color w:val="000000"/>
          <w:sz w:val="28"/>
        </w:rPr>
        <w:t>Положительная оценка</w:t>
      </w:r>
      <w:r>
        <w:rPr>
          <w:color w:val="000000"/>
          <w:sz w:val="28"/>
        </w:rPr>
        <w:t xml:space="preserve">  «отлично», </w:t>
      </w:r>
      <w:r w:rsidRPr="00A75D43">
        <w:rPr>
          <w:color w:val="000000"/>
          <w:sz w:val="28"/>
        </w:rPr>
        <w:t>«хорошо»,</w:t>
      </w:r>
      <w:r w:rsidR="00FA3B6E">
        <w:rPr>
          <w:color w:val="000000"/>
          <w:sz w:val="28"/>
        </w:rPr>
        <w:t xml:space="preserve"> </w:t>
      </w:r>
      <w:r w:rsidRPr="00A75D43">
        <w:rPr>
          <w:color w:val="000000"/>
          <w:sz w:val="28"/>
        </w:rPr>
        <w:t>«удовлетворительно»,</w:t>
      </w:r>
      <w:r>
        <w:rPr>
          <w:color w:val="000000"/>
          <w:sz w:val="28"/>
        </w:rPr>
        <w:t xml:space="preserve"> записывается в </w:t>
      </w:r>
      <w:r>
        <w:rPr>
          <w:rStyle w:val="fontstyle01"/>
        </w:rPr>
        <w:t>зачётно-экзаменационную ведомость и зачетную книжку обучающегося, неудовлетворительная оценка – только в ведомость. При положительной</w:t>
      </w:r>
      <w:r w:rsidR="00FA3B6E">
        <w:rPr>
          <w:rStyle w:val="fontstyle01"/>
        </w:rPr>
        <w:t xml:space="preserve"> </w:t>
      </w:r>
      <w:r>
        <w:rPr>
          <w:rStyle w:val="fontstyle01"/>
        </w:rPr>
        <w:t>оценке курсового, исследовательского проекта повторная защита</w:t>
      </w:r>
      <w:r w:rsidR="00FA3B6E">
        <w:rPr>
          <w:rStyle w:val="fontstyle01"/>
        </w:rPr>
        <w:t xml:space="preserve"> </w:t>
      </w:r>
      <w:r>
        <w:rPr>
          <w:rStyle w:val="fontstyle01"/>
        </w:rPr>
        <w:t xml:space="preserve">не допускается. </w:t>
      </w:r>
    </w:p>
    <w:p w:rsidR="003E0A28" w:rsidRPr="003E0A28" w:rsidRDefault="003E0A28" w:rsidP="00623208">
      <w:pPr>
        <w:tabs>
          <w:tab w:val="left" w:pos="1134"/>
        </w:tabs>
        <w:ind w:firstLine="709"/>
        <w:jc w:val="both"/>
        <w:rPr>
          <w:sz w:val="28"/>
          <w:szCs w:val="28"/>
        </w:rPr>
      </w:pPr>
      <w:r w:rsidRPr="003E0A28">
        <w:rPr>
          <w:sz w:val="28"/>
          <w:szCs w:val="28"/>
        </w:rPr>
        <w:t>Обучающийся, не представивший в установленный срок по неуважительной причине</w:t>
      </w:r>
      <w:r>
        <w:rPr>
          <w:rStyle w:val="fontstyle01"/>
        </w:rPr>
        <w:t xml:space="preserve"> или не защитивший</w:t>
      </w:r>
      <w:r w:rsidR="00FA3B6E">
        <w:rPr>
          <w:rStyle w:val="fontstyle01"/>
        </w:rPr>
        <w:t xml:space="preserve"> </w:t>
      </w:r>
      <w:r w:rsidRPr="003E0A28">
        <w:rPr>
          <w:rStyle w:val="fontstyle01"/>
        </w:rPr>
        <w:t>курсовой проект</w:t>
      </w:r>
      <w:r>
        <w:rPr>
          <w:rStyle w:val="fontstyle01"/>
        </w:rPr>
        <w:t>,  считается имеющим академическую задолженность</w:t>
      </w:r>
      <w:r w:rsidR="00304505">
        <w:rPr>
          <w:rStyle w:val="fontstyle01"/>
        </w:rPr>
        <w:t>. При наличии уважительных причин, подтвержденных документально, директор института устанавливает сроки выполнения и защиты курсового проекта.</w:t>
      </w:r>
    </w:p>
    <w:p w:rsidR="00042161" w:rsidRPr="00DA4322" w:rsidRDefault="00042161" w:rsidP="00623208">
      <w:pPr>
        <w:pStyle w:val="1"/>
      </w:pPr>
      <w:bookmarkStart w:id="5" w:name="_Toc85956663"/>
      <w:r w:rsidRPr="00DA4322">
        <w:lastRenderedPageBreak/>
        <w:t xml:space="preserve">5. </w:t>
      </w:r>
      <w:r w:rsidR="00FC7911" w:rsidRPr="00FC7911">
        <w:t>Примерная тематика курсовых проектов</w:t>
      </w:r>
      <w:bookmarkEnd w:id="5"/>
    </w:p>
    <w:p w:rsidR="005C0BAF" w:rsidRDefault="00304505" w:rsidP="00623208">
      <w:pPr>
        <w:ind w:firstLine="709"/>
        <w:jc w:val="both"/>
        <w:rPr>
          <w:sz w:val="28"/>
          <w:szCs w:val="28"/>
        </w:rPr>
      </w:pPr>
      <w:r>
        <w:rPr>
          <w:sz w:val="28"/>
          <w:szCs w:val="28"/>
        </w:rPr>
        <w:t>Информация о темах проектных заданий размещается кафедрой экономики на официальном сайт</w:t>
      </w:r>
      <w:r w:rsidR="00FA3B6E">
        <w:rPr>
          <w:sz w:val="28"/>
          <w:szCs w:val="28"/>
        </w:rPr>
        <w:t>е Академии в</w:t>
      </w:r>
      <w:r>
        <w:rPr>
          <w:sz w:val="28"/>
          <w:szCs w:val="28"/>
        </w:rPr>
        <w:t xml:space="preserve"> разделе «Кафедры» и «Индивидуальная образовательная траектория».</w:t>
      </w:r>
    </w:p>
    <w:p w:rsidR="00042161" w:rsidRPr="00DA4322" w:rsidRDefault="00042161" w:rsidP="00623208">
      <w:pPr>
        <w:pStyle w:val="1"/>
      </w:pPr>
      <w:bookmarkStart w:id="6" w:name="_Toc20387715"/>
      <w:bookmarkStart w:id="7" w:name="_Toc85956664"/>
      <w:r w:rsidRPr="00DA4322">
        <w:t xml:space="preserve">6. </w:t>
      </w:r>
      <w:bookmarkEnd w:id="6"/>
      <w:r w:rsidR="00FC7911" w:rsidRPr="00FC7911">
        <w:t>Рекомендуемая литература и ресурсы сети Интернет</w:t>
      </w:r>
      <w:bookmarkEnd w:id="7"/>
    </w:p>
    <w:p w:rsidR="00BD3FF9" w:rsidRPr="00DA4322" w:rsidRDefault="00BD3FF9" w:rsidP="00623208">
      <w:pPr>
        <w:ind w:firstLine="709"/>
        <w:jc w:val="both"/>
        <w:rPr>
          <w:sz w:val="28"/>
          <w:szCs w:val="28"/>
        </w:rPr>
      </w:pPr>
    </w:p>
    <w:p w:rsidR="00516C0E" w:rsidRDefault="0098170E" w:rsidP="00623208">
      <w:pPr>
        <w:jc w:val="center"/>
        <w:rPr>
          <w:sz w:val="28"/>
          <w:szCs w:val="28"/>
        </w:rPr>
      </w:pPr>
      <w:r>
        <w:rPr>
          <w:b/>
          <w:sz w:val="28"/>
          <w:szCs w:val="28"/>
        </w:rPr>
        <w:t>6.</w:t>
      </w:r>
      <w:r w:rsidR="00516C0E">
        <w:rPr>
          <w:b/>
          <w:sz w:val="28"/>
          <w:szCs w:val="28"/>
        </w:rPr>
        <w:t>1. Основная и дополнительная литература</w:t>
      </w:r>
    </w:p>
    <w:p w:rsidR="00516C0E" w:rsidRPr="00516C0E" w:rsidRDefault="00516C0E" w:rsidP="00623208"/>
    <w:p w:rsidR="003E0A28" w:rsidRPr="0098170E" w:rsidRDefault="003E0A28" w:rsidP="00623208">
      <w:pPr>
        <w:pStyle w:val="af0"/>
        <w:numPr>
          <w:ilvl w:val="0"/>
          <w:numId w:val="3"/>
        </w:numPr>
        <w:tabs>
          <w:tab w:val="left" w:pos="1134"/>
        </w:tabs>
        <w:spacing w:before="120" w:line="240" w:lineRule="auto"/>
        <w:ind w:left="0" w:firstLine="709"/>
        <w:jc w:val="both"/>
        <w:rPr>
          <w:szCs w:val="28"/>
        </w:rPr>
      </w:pPr>
      <w:bookmarkStart w:id="8" w:name="_Toc20387720"/>
      <w:r w:rsidRPr="0098170E">
        <w:t xml:space="preserve">Беспалов Р. А. Основы научных исследований: учебное пособие. </w:t>
      </w:r>
      <w:r w:rsidRPr="0098170E">
        <w:rPr>
          <w:szCs w:val="28"/>
        </w:rPr>
        <w:t>– М.: ИНФРА–М, 2019. – 111 с. - URL:</w:t>
      </w:r>
      <w:r w:rsidRPr="0098170E">
        <w:t>https://znanium.com/read?id=345092</w:t>
      </w:r>
    </w:p>
    <w:p w:rsidR="003E0A28" w:rsidRPr="0098170E" w:rsidRDefault="003E0A28" w:rsidP="00623208">
      <w:pPr>
        <w:pStyle w:val="af0"/>
        <w:numPr>
          <w:ilvl w:val="0"/>
          <w:numId w:val="3"/>
        </w:numPr>
        <w:tabs>
          <w:tab w:val="left" w:pos="1134"/>
        </w:tabs>
        <w:spacing w:before="120" w:line="240" w:lineRule="auto"/>
        <w:ind w:left="0" w:firstLine="709"/>
        <w:jc w:val="both"/>
        <w:rPr>
          <w:szCs w:val="28"/>
        </w:rPr>
      </w:pPr>
      <w:r w:rsidRPr="0098170E">
        <w:t>Едронова</w:t>
      </w:r>
      <w:r w:rsidRPr="0098170E">
        <w:rPr>
          <w:szCs w:val="28"/>
        </w:rPr>
        <w:t xml:space="preserve"> В. Н. Статистическая методология в системе научных методов финансовых и экономических исследований: Учебник.– М.:Магистр,НИЦ ИНФРА-М,2019. - 64с. - URL:https://znanium.com/read?id=355225</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2021. — 152 с. — (Высшее образование). —URL: </w:t>
      </w:r>
      <w:hyperlink r:id="rId11" w:history="1">
        <w:r w:rsidRPr="0098170E">
          <w:rPr>
            <w:rStyle w:val="ac"/>
            <w:color w:val="auto"/>
            <w:szCs w:val="28"/>
            <w:u w:val="none"/>
          </w:rPr>
          <w:t>https://urait.ru/bcode/476959</w:t>
        </w:r>
      </w:hyperlink>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Золотарчук В. В. Макроэкономика. – М. : ИНФРА-М, 2019. –  537 с. https://znanium.com/read?id=342541 </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Ким, И. А.  Микроэкономика : учебник и практикум для вузов / И. А. Ким. — Москва : Издательство Юрайт, 2021. — 328 с. —URL: https://urait.ru/bcode/468749 </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Количественные методы в экономических исследованиях: учебник для студентов вузов, обучающихся по специальностям экономики и управления / Под ред. М.В. Грачевой, Ю.Н. Черемных, Е.А Тумановой.— М.: ЮНИТИ-ДАНА, 2017. - 687 с. - URL: https://znanium.com/read?id=341128</w:t>
      </w:r>
    </w:p>
    <w:p w:rsidR="003E0A28" w:rsidRPr="0098170E" w:rsidRDefault="00482207" w:rsidP="00623208">
      <w:pPr>
        <w:pStyle w:val="af0"/>
        <w:numPr>
          <w:ilvl w:val="0"/>
          <w:numId w:val="3"/>
        </w:numPr>
        <w:tabs>
          <w:tab w:val="left" w:pos="1134"/>
        </w:tabs>
        <w:spacing w:line="240" w:lineRule="auto"/>
        <w:ind w:left="0" w:firstLine="709"/>
        <w:jc w:val="both"/>
        <w:rPr>
          <w:szCs w:val="28"/>
        </w:rPr>
      </w:pPr>
      <w:hyperlink r:id="rId12" w:history="1">
        <w:r w:rsidR="003E0A28" w:rsidRPr="0098170E">
          <w:rPr>
            <w:rStyle w:val="ac"/>
            <w:color w:val="auto"/>
            <w:szCs w:val="28"/>
            <w:u w:val="none"/>
          </w:rPr>
          <w:t>Матузов Н.И. Теория государства и права: курс лекций / под ред. Н.И. Матузова, А.В. Малько. 3-е изд., перераб. и доп. М.: Норма: ИНФРА-М, 2020. 640 с. </w:t>
        </w:r>
      </w:hyperlink>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Морозова Л.А. Теория государства и права: учебник / Л.А. Морозова. 6-е изд., перераб. и доп. М.: Норма: ИНФРА-М, 2020. 464 с. </w:t>
      </w:r>
    </w:p>
    <w:p w:rsidR="003E0A28" w:rsidRPr="0098170E" w:rsidRDefault="003E0A28" w:rsidP="00623208">
      <w:pPr>
        <w:pStyle w:val="af0"/>
        <w:numPr>
          <w:ilvl w:val="0"/>
          <w:numId w:val="3"/>
        </w:numPr>
        <w:tabs>
          <w:tab w:val="left" w:pos="1134"/>
        </w:tabs>
        <w:spacing w:before="120" w:line="240" w:lineRule="auto"/>
        <w:ind w:left="0" w:firstLine="709"/>
        <w:jc w:val="both"/>
        <w:rPr>
          <w:szCs w:val="28"/>
          <w:lang w:eastAsia="zh-CN"/>
        </w:rPr>
      </w:pPr>
      <w:r w:rsidRPr="0098170E">
        <w:rPr>
          <w:szCs w:val="28"/>
          <w:lang w:eastAsia="zh-CN"/>
        </w:rPr>
        <w:t xml:space="preserve"> Набатов В. В. Методы научных исследований : введение в научный метод : учебное пособие / В. В. Набатов. - Москва : Изд. Дом МИСиС, 2016. - 84 с. URL: https://znanium.com/read?id=374056</w:t>
      </w:r>
    </w:p>
    <w:p w:rsidR="003E0A28" w:rsidRPr="0098170E" w:rsidRDefault="003E0A28" w:rsidP="00623208">
      <w:pPr>
        <w:pStyle w:val="af0"/>
        <w:numPr>
          <w:ilvl w:val="0"/>
          <w:numId w:val="3"/>
        </w:numPr>
        <w:tabs>
          <w:tab w:val="left" w:pos="1134"/>
        </w:tabs>
        <w:spacing w:before="120" w:line="240" w:lineRule="auto"/>
        <w:ind w:left="0" w:firstLine="709"/>
        <w:jc w:val="both"/>
        <w:rPr>
          <w:szCs w:val="28"/>
          <w:lang w:eastAsia="zh-CN"/>
        </w:rPr>
      </w:pPr>
      <w:r w:rsidRPr="0098170E">
        <w:rPr>
          <w:szCs w:val="28"/>
          <w:lang w:eastAsia="zh-CN"/>
        </w:rPr>
        <w:t>Орехов А. М. Методы экономических исследований: учебное пособие. — Москва: ИНФРА-М, 2021. — 344 с. - URL:https://znanium.com/read?id=376214</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Проектное управление в органах власти : учебник и практикум для вузов / Н. С. Гегедюш [и др.] ; ответственный редактор Н. С. Гегедюш. — 2-е изд. — Москва : Издательство Юрайт, 2021. — 186 с. —URL: </w:t>
      </w:r>
      <w:hyperlink r:id="rId13" w:history="1">
        <w:r w:rsidRPr="0098170E">
          <w:rPr>
            <w:rStyle w:val="ac"/>
            <w:color w:val="auto"/>
            <w:szCs w:val="28"/>
            <w:u w:val="none"/>
          </w:rPr>
          <w:t>https://urait.ru/bcode/476653</w:t>
        </w:r>
      </w:hyperlink>
    </w:p>
    <w:p w:rsidR="00C673CD" w:rsidRDefault="00C673CD" w:rsidP="00623208">
      <w:pPr>
        <w:tabs>
          <w:tab w:val="left" w:pos="1260"/>
        </w:tabs>
        <w:jc w:val="both"/>
        <w:rPr>
          <w:sz w:val="28"/>
          <w:szCs w:val="28"/>
          <w:lang w:eastAsia="zh-CN"/>
        </w:rPr>
      </w:pPr>
    </w:p>
    <w:p w:rsidR="00C673CD" w:rsidRDefault="0098170E" w:rsidP="00623208">
      <w:pPr>
        <w:spacing w:before="240" w:after="240"/>
        <w:ind w:firstLine="720"/>
        <w:jc w:val="center"/>
        <w:rPr>
          <w:sz w:val="28"/>
          <w:szCs w:val="28"/>
        </w:rPr>
      </w:pPr>
      <w:r>
        <w:rPr>
          <w:b/>
          <w:sz w:val="28"/>
          <w:szCs w:val="28"/>
        </w:rPr>
        <w:t>6</w:t>
      </w:r>
      <w:r w:rsidR="00C673CD">
        <w:rPr>
          <w:b/>
          <w:sz w:val="28"/>
          <w:szCs w:val="28"/>
        </w:rPr>
        <w:t>.</w:t>
      </w:r>
      <w:r w:rsidR="00FC7911">
        <w:rPr>
          <w:b/>
          <w:sz w:val="28"/>
          <w:szCs w:val="28"/>
        </w:rPr>
        <w:t>2</w:t>
      </w:r>
      <w:r w:rsidR="00C673CD">
        <w:rPr>
          <w:b/>
          <w:sz w:val="28"/>
          <w:szCs w:val="28"/>
        </w:rPr>
        <w:t>. Ресурсы информационно-телекоммуникационной сети «Интернет»</w:t>
      </w:r>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lastRenderedPageBreak/>
        <w:t xml:space="preserve">Федеральная служба государственной статистики – </w:t>
      </w:r>
      <w:hyperlink r:id="rId14" w:history="1">
        <w:r>
          <w:rPr>
            <w:rStyle w:val="ac"/>
            <w:szCs w:val="28"/>
            <w:lang w:val="en-US"/>
          </w:rPr>
          <w:t>http</w:t>
        </w:r>
        <w:r>
          <w:rPr>
            <w:rStyle w:val="ac"/>
            <w:szCs w:val="28"/>
          </w:rPr>
          <w:t>://</w:t>
        </w:r>
        <w:r>
          <w:rPr>
            <w:rStyle w:val="ac"/>
            <w:szCs w:val="28"/>
            <w:lang w:val="en-US"/>
          </w:rPr>
          <w:t>www</w:t>
        </w:r>
        <w:r>
          <w:rPr>
            <w:rStyle w:val="ac"/>
            <w:szCs w:val="28"/>
          </w:rPr>
          <w:t>.</w:t>
        </w:r>
        <w:r>
          <w:rPr>
            <w:rStyle w:val="ac"/>
            <w:szCs w:val="28"/>
            <w:lang w:val="en-US"/>
          </w:rPr>
          <w:t>gks</w:t>
        </w:r>
        <w:r>
          <w:rPr>
            <w:rStyle w:val="ac"/>
            <w:szCs w:val="28"/>
          </w:rPr>
          <w:t>.</w:t>
        </w:r>
        <w:r>
          <w:rPr>
            <w:rStyle w:val="ac"/>
            <w:szCs w:val="28"/>
            <w:lang w:val="en-US"/>
          </w:rPr>
          <w:t>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Федеральная налоговая служба - </w:t>
      </w:r>
      <w:hyperlink r:id="rId15" w:history="1">
        <w:r>
          <w:rPr>
            <w:rStyle w:val="ac"/>
            <w:szCs w:val="28"/>
          </w:rPr>
          <w:t>https://www.nalog.ru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Всемирная торговая организация – http://www.</w:t>
      </w:r>
      <w:r>
        <w:rPr>
          <w:szCs w:val="28"/>
          <w:lang w:val="en-US"/>
        </w:rPr>
        <w:t>wto</w:t>
      </w:r>
      <w:r>
        <w:rPr>
          <w:szCs w:val="28"/>
        </w:rPr>
        <w:t>.</w:t>
      </w:r>
      <w:r>
        <w:rPr>
          <w:szCs w:val="28"/>
          <w:lang w:val="en-US"/>
        </w:rPr>
        <w:t>org</w:t>
      </w:r>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Министерство экономического развития РФ – </w:t>
      </w:r>
      <w:hyperlink r:id="rId16" w:history="1">
        <w:r>
          <w:rPr>
            <w:rStyle w:val="ac"/>
            <w:szCs w:val="28"/>
            <w:lang w:val="en-US"/>
          </w:rPr>
          <w:t>http</w:t>
        </w:r>
        <w:r>
          <w:rPr>
            <w:rStyle w:val="ac"/>
            <w:szCs w:val="28"/>
          </w:rPr>
          <w:t>://</w:t>
        </w:r>
        <w:r>
          <w:rPr>
            <w:rStyle w:val="ac"/>
            <w:szCs w:val="28"/>
            <w:lang w:val="en-US"/>
          </w:rPr>
          <w:t>www</w:t>
        </w:r>
        <w:r>
          <w:rPr>
            <w:rStyle w:val="ac"/>
            <w:szCs w:val="28"/>
          </w:rPr>
          <w:t>.</w:t>
        </w:r>
        <w:r>
          <w:rPr>
            <w:rStyle w:val="ac"/>
            <w:szCs w:val="28"/>
            <w:lang w:val="en-US"/>
          </w:rPr>
          <w:t>economy</w:t>
        </w:r>
        <w:r>
          <w:rPr>
            <w:rStyle w:val="ac"/>
            <w:szCs w:val="28"/>
          </w:rPr>
          <w:t>.</w:t>
        </w:r>
        <w:r>
          <w:rPr>
            <w:rStyle w:val="ac"/>
            <w:szCs w:val="28"/>
            <w:lang w:val="en-US"/>
          </w:rPr>
          <w:t>gov</w:t>
        </w:r>
        <w:r>
          <w:rPr>
            <w:rStyle w:val="ac"/>
            <w:szCs w:val="28"/>
          </w:rPr>
          <w:t>.</w:t>
        </w:r>
        <w:r>
          <w:rPr>
            <w:rStyle w:val="ac"/>
            <w:szCs w:val="28"/>
            <w:lang w:val="en-US"/>
          </w:rPr>
          <w:t>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Министерство финансов РФ - </w:t>
      </w:r>
      <w:hyperlink r:id="rId17" w:history="1">
        <w:r>
          <w:rPr>
            <w:rStyle w:val="ac"/>
            <w:szCs w:val="28"/>
          </w:rPr>
          <w:t>https://minfin.gov.ru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Организация международного сотрудничества и развития – </w:t>
      </w:r>
      <w:hyperlink r:id="rId18" w:history="1">
        <w:r>
          <w:rPr>
            <w:rStyle w:val="ac"/>
            <w:szCs w:val="28"/>
          </w:rPr>
          <w:t>http://www.</w:t>
        </w:r>
        <w:r>
          <w:rPr>
            <w:rStyle w:val="ac"/>
            <w:szCs w:val="28"/>
            <w:lang w:val="en-US"/>
          </w:rPr>
          <w:t>oecd</w:t>
        </w:r>
        <w:r>
          <w:rPr>
            <w:rStyle w:val="ac"/>
            <w:szCs w:val="28"/>
          </w:rPr>
          <w:t>.</w:t>
        </w:r>
        <w:r>
          <w:rPr>
            <w:rStyle w:val="ac"/>
            <w:szCs w:val="28"/>
            <w:lang w:val="en-US"/>
          </w:rPr>
          <w:t>org</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РосБизнесКонсалтинг – </w:t>
      </w:r>
      <w:hyperlink r:id="rId19" w:history="1">
        <w:r>
          <w:rPr>
            <w:rStyle w:val="ac"/>
            <w:szCs w:val="28"/>
            <w:lang w:val="en-US"/>
          </w:rPr>
          <w:t>http</w:t>
        </w:r>
        <w:r>
          <w:rPr>
            <w:rStyle w:val="ac"/>
            <w:szCs w:val="28"/>
          </w:rPr>
          <w:t>://</w:t>
        </w:r>
        <w:r>
          <w:rPr>
            <w:rStyle w:val="ac"/>
            <w:szCs w:val="28"/>
            <w:lang w:val="en-US"/>
          </w:rPr>
          <w:t>www</w:t>
        </w:r>
        <w:r>
          <w:rPr>
            <w:rStyle w:val="ac"/>
            <w:szCs w:val="28"/>
          </w:rPr>
          <w:t>.</w:t>
        </w:r>
        <w:r>
          <w:rPr>
            <w:rStyle w:val="ac"/>
            <w:szCs w:val="28"/>
            <w:lang w:val="en-US"/>
          </w:rPr>
          <w:t>rbc</w:t>
        </w:r>
        <w:r>
          <w:rPr>
            <w:rStyle w:val="ac"/>
            <w:szCs w:val="28"/>
          </w:rPr>
          <w:t>.</w:t>
        </w:r>
        <w:r>
          <w:rPr>
            <w:rStyle w:val="ac"/>
            <w:szCs w:val="28"/>
            <w:lang w:val="en-US"/>
          </w:rPr>
          <w:t>ru</w:t>
        </w:r>
        <w:r>
          <w:rPr>
            <w:rStyle w:val="ac"/>
            <w:szCs w:val="28"/>
          </w:rPr>
          <w:t>/</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 xml:space="preserve">Информационно-аналитический портал «Экономическая безопасность» - </w:t>
      </w:r>
      <w:hyperlink r:id="rId20" w:history="1">
        <w:r>
          <w:rPr>
            <w:rStyle w:val="ac"/>
            <w:szCs w:val="28"/>
          </w:rPr>
          <w:t>http://econbez.ru/</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 xml:space="preserve">Федеральная служба по финансовому мониторингу - </w:t>
      </w:r>
      <w:hyperlink r:id="rId21" w:history="1">
        <w:r>
          <w:rPr>
            <w:rStyle w:val="ac"/>
            <w:szCs w:val="28"/>
          </w:rPr>
          <w:t>http://www.fedsfm.ru/</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Группа разработки финансовых мер борьбы с отмыванием денег (</w:t>
      </w:r>
      <w:r>
        <w:rPr>
          <w:bCs/>
          <w:szCs w:val="28"/>
        </w:rPr>
        <w:t>ФАТФ</w:t>
      </w:r>
      <w:r>
        <w:rPr>
          <w:szCs w:val="28"/>
        </w:rPr>
        <w:t>, The </w:t>
      </w:r>
      <w:r>
        <w:rPr>
          <w:bCs/>
          <w:szCs w:val="28"/>
        </w:rPr>
        <w:t>FinancialActionTaskForce</w:t>
      </w:r>
      <w:r>
        <w:rPr>
          <w:szCs w:val="28"/>
        </w:rPr>
        <w:t>, </w:t>
      </w:r>
      <w:r>
        <w:rPr>
          <w:bCs/>
          <w:szCs w:val="28"/>
        </w:rPr>
        <w:t xml:space="preserve">FATF) - </w:t>
      </w:r>
      <w:hyperlink r:id="rId22" w:history="1">
        <w:r>
          <w:rPr>
            <w:rStyle w:val="ac"/>
            <w:bCs/>
            <w:szCs w:val="28"/>
          </w:rPr>
          <w:t>http://www.fatf-gafi.org/</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 xml:space="preserve">Евразийская группа по противодействию легализации преступных доходов и финансированию терроризма - </w:t>
      </w:r>
      <w:hyperlink r:id="rId23" w:history="1">
        <w:r>
          <w:rPr>
            <w:rStyle w:val="ac"/>
            <w:szCs w:val="28"/>
          </w:rPr>
          <w:t>http://www.eurasiangroup.org/ru/eag/fatf.php</w:t>
        </w:r>
      </w:hyperlink>
    </w:p>
    <w:p w:rsidR="001E251A" w:rsidRPr="004B291D" w:rsidRDefault="00516C0E" w:rsidP="00623208">
      <w:pPr>
        <w:pStyle w:val="af0"/>
        <w:numPr>
          <w:ilvl w:val="0"/>
          <w:numId w:val="4"/>
        </w:numPr>
        <w:tabs>
          <w:tab w:val="left" w:pos="567"/>
          <w:tab w:val="left" w:pos="1134"/>
        </w:tabs>
        <w:spacing w:line="240" w:lineRule="auto"/>
        <w:jc w:val="both"/>
        <w:rPr>
          <w:szCs w:val="28"/>
        </w:rPr>
        <w:sectPr w:rsidR="001E251A" w:rsidRPr="004B291D" w:rsidSect="00C62DEC">
          <w:pgSz w:w="11906" w:h="16838"/>
          <w:pgMar w:top="1134" w:right="567" w:bottom="1134" w:left="1134" w:header="709" w:footer="709" w:gutter="0"/>
          <w:cols w:space="708"/>
          <w:docGrid w:linePitch="360"/>
        </w:sectPr>
      </w:pPr>
      <w:r>
        <w:rPr>
          <w:szCs w:val="28"/>
        </w:rPr>
        <w:t xml:space="preserve">Европейская экономическая комиссия – </w:t>
      </w:r>
      <w:r w:rsidRPr="001D004C">
        <w:rPr>
          <w:szCs w:val="28"/>
        </w:rPr>
        <w:t>http://www.</w:t>
      </w:r>
      <w:r w:rsidRPr="001D004C">
        <w:rPr>
          <w:szCs w:val="28"/>
          <w:lang w:val="en-US"/>
        </w:rPr>
        <w:t>unece</w:t>
      </w:r>
      <w:r w:rsidRPr="001D004C">
        <w:rPr>
          <w:szCs w:val="28"/>
        </w:rPr>
        <w:t>.</w:t>
      </w:r>
      <w:r w:rsidRPr="001D004C">
        <w:rPr>
          <w:szCs w:val="28"/>
          <w:lang w:val="en-US"/>
        </w:rPr>
        <w:t>org</w:t>
      </w:r>
      <w:r w:rsidRPr="001D004C">
        <w:rPr>
          <w:szCs w:val="28"/>
        </w:rPr>
        <w:t>/</w:t>
      </w:r>
      <w:r w:rsidRPr="001D004C">
        <w:rPr>
          <w:szCs w:val="28"/>
          <w:lang w:val="en-US"/>
        </w:rPr>
        <w:t>Welcome</w:t>
      </w:r>
      <w:r w:rsidRPr="001D004C">
        <w:rPr>
          <w:szCs w:val="28"/>
        </w:rPr>
        <w:t>.</w:t>
      </w:r>
      <w:r w:rsidRPr="001D004C">
        <w:rPr>
          <w:szCs w:val="28"/>
          <w:lang w:val="en-US"/>
        </w:rPr>
        <w:t>htm</w:t>
      </w:r>
      <w:bookmarkEnd w:id="8"/>
    </w:p>
    <w:p w:rsidR="003C677A" w:rsidRPr="007E6954" w:rsidRDefault="003C677A" w:rsidP="004B291D">
      <w:pPr>
        <w:jc w:val="both"/>
        <w:rPr>
          <w:sz w:val="28"/>
          <w:szCs w:val="28"/>
        </w:rPr>
      </w:pPr>
    </w:p>
    <w:sectPr w:rsidR="003C677A" w:rsidRPr="007E6954" w:rsidSect="00C62DE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07" w:rsidRDefault="00482207">
      <w:r>
        <w:separator/>
      </w:r>
    </w:p>
  </w:endnote>
  <w:endnote w:type="continuationSeparator" w:id="0">
    <w:p w:rsidR="00482207" w:rsidRDefault="0048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60" w:rsidRDefault="007B292B" w:rsidP="00C62DEC">
    <w:pPr>
      <w:pStyle w:val="a5"/>
      <w:framePr w:wrap="around" w:vAnchor="text" w:hAnchor="margin" w:xAlign="center" w:y="1"/>
      <w:rPr>
        <w:rStyle w:val="a7"/>
      </w:rPr>
    </w:pPr>
    <w:r>
      <w:rPr>
        <w:rStyle w:val="a7"/>
      </w:rPr>
      <w:fldChar w:fldCharType="begin"/>
    </w:r>
    <w:r w:rsidR="008A6960">
      <w:rPr>
        <w:rStyle w:val="a7"/>
      </w:rPr>
      <w:instrText xml:space="preserve">PAGE  </w:instrText>
    </w:r>
    <w:r>
      <w:rPr>
        <w:rStyle w:val="a7"/>
      </w:rPr>
      <w:fldChar w:fldCharType="end"/>
    </w:r>
  </w:p>
  <w:p w:rsidR="008A6960" w:rsidRDefault="008A69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60" w:rsidRDefault="007B292B" w:rsidP="00C62DEC">
    <w:pPr>
      <w:pStyle w:val="a5"/>
      <w:framePr w:wrap="around" w:vAnchor="text" w:hAnchor="margin" w:xAlign="center" w:y="1"/>
      <w:rPr>
        <w:rStyle w:val="a7"/>
      </w:rPr>
    </w:pPr>
    <w:r>
      <w:rPr>
        <w:rStyle w:val="a7"/>
      </w:rPr>
      <w:fldChar w:fldCharType="begin"/>
    </w:r>
    <w:r w:rsidR="008A6960">
      <w:rPr>
        <w:rStyle w:val="a7"/>
      </w:rPr>
      <w:instrText xml:space="preserve">PAGE  </w:instrText>
    </w:r>
    <w:r>
      <w:rPr>
        <w:rStyle w:val="a7"/>
      </w:rPr>
      <w:fldChar w:fldCharType="separate"/>
    </w:r>
    <w:r w:rsidR="0003735D">
      <w:rPr>
        <w:rStyle w:val="a7"/>
        <w:noProof/>
      </w:rPr>
      <w:t>7</w:t>
    </w:r>
    <w:r>
      <w:rPr>
        <w:rStyle w:val="a7"/>
      </w:rPr>
      <w:fldChar w:fldCharType="end"/>
    </w:r>
  </w:p>
  <w:p w:rsidR="008A6960" w:rsidRDefault="008A6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07" w:rsidRDefault="00482207">
      <w:r>
        <w:separator/>
      </w:r>
    </w:p>
  </w:footnote>
  <w:footnote w:type="continuationSeparator" w:id="0">
    <w:p w:rsidR="00482207" w:rsidRDefault="0048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8A6960" w:rsidTr="0038031C">
      <w:tc>
        <w:tcPr>
          <w:tcW w:w="872" w:type="dxa"/>
          <w:tcBorders>
            <w:top w:val="single" w:sz="4" w:space="0" w:color="A6A6A6"/>
            <w:bottom w:val="single" w:sz="4" w:space="0" w:color="A6A6A6"/>
          </w:tcBorders>
        </w:tcPr>
        <w:p w:rsidR="008A6960" w:rsidRDefault="008A6960" w:rsidP="0038031C">
          <w:pPr>
            <w:pStyle w:val="a8"/>
            <w:ind w:firstLine="0"/>
          </w:pPr>
        </w:p>
      </w:tc>
      <w:tc>
        <w:tcPr>
          <w:tcW w:w="9442" w:type="dxa"/>
          <w:tcBorders>
            <w:top w:val="single" w:sz="4" w:space="0" w:color="A6A6A6"/>
            <w:bottom w:val="single" w:sz="4" w:space="0" w:color="A6A6A6"/>
          </w:tcBorders>
        </w:tcPr>
        <w:p w:rsidR="008A6960" w:rsidRDefault="008A6960" w:rsidP="001B7358">
          <w:pPr>
            <w:jc w:val="center"/>
            <w:rPr>
              <w:sz w:val="20"/>
              <w:szCs w:val="20"/>
            </w:rPr>
          </w:pPr>
          <w:r>
            <w:rPr>
              <w:sz w:val="20"/>
              <w:szCs w:val="20"/>
            </w:rPr>
            <w:t xml:space="preserve">ФГБОУ ВО «Саратовская государственная юридическая академия </w:t>
          </w:r>
        </w:p>
        <w:p w:rsidR="008A6960" w:rsidRPr="00060113" w:rsidRDefault="008A6960" w:rsidP="00A811A5">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w:t>
          </w:r>
          <w:r>
            <w:rPr>
              <w:sz w:val="20"/>
              <w:szCs w:val="20"/>
            </w:rPr>
            <w:t>обучающихся по юридическим направлениям подготовки/специальностям</w:t>
          </w:r>
        </w:p>
      </w:tc>
    </w:tr>
  </w:tbl>
  <w:p w:rsidR="008A6960" w:rsidRPr="009D3BD6" w:rsidRDefault="008A6960">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6D0C4C"/>
    <w:multiLevelType w:val="hybridMultilevel"/>
    <w:tmpl w:val="4AE0C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3"/>
  </w:num>
  <w:num w:numId="2">
    <w:abstractNumId w:val="6"/>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6"/>
  </w:num>
  <w:num w:numId="8">
    <w:abstractNumId w:val="7"/>
  </w:num>
  <w:num w:numId="9">
    <w:abstractNumId w:val="5"/>
  </w:num>
  <w:num w:numId="10">
    <w:abstractNumId w:val="18"/>
  </w:num>
  <w:num w:numId="11">
    <w:abstractNumId w:val="4"/>
  </w:num>
  <w:num w:numId="12">
    <w:abstractNumId w:val="3"/>
  </w:num>
  <w:num w:numId="13">
    <w:abstractNumId w:val="10"/>
  </w:num>
  <w:num w:numId="14">
    <w:abstractNumId w:val="12"/>
  </w:num>
  <w:num w:numId="15">
    <w:abstractNumId w:val="8"/>
  </w:num>
  <w:num w:numId="16">
    <w:abstractNumId w:val="2"/>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5EDA"/>
    <w:rsid w:val="00002972"/>
    <w:rsid w:val="000032DD"/>
    <w:rsid w:val="00016C87"/>
    <w:rsid w:val="00034BE3"/>
    <w:rsid w:val="0003735D"/>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0751"/>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475A3"/>
    <w:rsid w:val="00154867"/>
    <w:rsid w:val="001608AB"/>
    <w:rsid w:val="00162E56"/>
    <w:rsid w:val="00162F74"/>
    <w:rsid w:val="00171316"/>
    <w:rsid w:val="0017139E"/>
    <w:rsid w:val="00197E53"/>
    <w:rsid w:val="001A192F"/>
    <w:rsid w:val="001A229B"/>
    <w:rsid w:val="001B0005"/>
    <w:rsid w:val="001B7358"/>
    <w:rsid w:val="001C6A93"/>
    <w:rsid w:val="001D004C"/>
    <w:rsid w:val="001D0D7F"/>
    <w:rsid w:val="001D47FF"/>
    <w:rsid w:val="001D6EB4"/>
    <w:rsid w:val="001E251A"/>
    <w:rsid w:val="001E422E"/>
    <w:rsid w:val="001F6146"/>
    <w:rsid w:val="0020008E"/>
    <w:rsid w:val="00215086"/>
    <w:rsid w:val="00221769"/>
    <w:rsid w:val="0022627D"/>
    <w:rsid w:val="00226F79"/>
    <w:rsid w:val="0022777B"/>
    <w:rsid w:val="00231850"/>
    <w:rsid w:val="0023442D"/>
    <w:rsid w:val="002370E1"/>
    <w:rsid w:val="002407D4"/>
    <w:rsid w:val="00250424"/>
    <w:rsid w:val="00253599"/>
    <w:rsid w:val="00260AD8"/>
    <w:rsid w:val="002619ED"/>
    <w:rsid w:val="002647DF"/>
    <w:rsid w:val="00267BF7"/>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410FB"/>
    <w:rsid w:val="00347964"/>
    <w:rsid w:val="00354E7E"/>
    <w:rsid w:val="00364CC1"/>
    <w:rsid w:val="003654D0"/>
    <w:rsid w:val="003700A6"/>
    <w:rsid w:val="0037085D"/>
    <w:rsid w:val="003743B9"/>
    <w:rsid w:val="0038031C"/>
    <w:rsid w:val="00396AD3"/>
    <w:rsid w:val="003A0DD3"/>
    <w:rsid w:val="003A0DDF"/>
    <w:rsid w:val="003A2FEC"/>
    <w:rsid w:val="003B055A"/>
    <w:rsid w:val="003B0AD7"/>
    <w:rsid w:val="003C3A36"/>
    <w:rsid w:val="003C62FC"/>
    <w:rsid w:val="003C677A"/>
    <w:rsid w:val="003C6F02"/>
    <w:rsid w:val="003C7F7F"/>
    <w:rsid w:val="003D1AA3"/>
    <w:rsid w:val="003D4483"/>
    <w:rsid w:val="003D7FFC"/>
    <w:rsid w:val="003E0A28"/>
    <w:rsid w:val="003E5079"/>
    <w:rsid w:val="003E5992"/>
    <w:rsid w:val="00404E7C"/>
    <w:rsid w:val="004120C6"/>
    <w:rsid w:val="004166D1"/>
    <w:rsid w:val="00420EBB"/>
    <w:rsid w:val="0042172A"/>
    <w:rsid w:val="004223BE"/>
    <w:rsid w:val="00424AA7"/>
    <w:rsid w:val="004274E7"/>
    <w:rsid w:val="00430D7C"/>
    <w:rsid w:val="00430DBC"/>
    <w:rsid w:val="004321E1"/>
    <w:rsid w:val="004324C3"/>
    <w:rsid w:val="00433C7F"/>
    <w:rsid w:val="004365CB"/>
    <w:rsid w:val="00436DCD"/>
    <w:rsid w:val="004413C0"/>
    <w:rsid w:val="00443FD7"/>
    <w:rsid w:val="00453D19"/>
    <w:rsid w:val="00455174"/>
    <w:rsid w:val="00462023"/>
    <w:rsid w:val="00464614"/>
    <w:rsid w:val="00464827"/>
    <w:rsid w:val="00477AD8"/>
    <w:rsid w:val="00482207"/>
    <w:rsid w:val="0048313E"/>
    <w:rsid w:val="00484CC3"/>
    <w:rsid w:val="00492E33"/>
    <w:rsid w:val="004A197A"/>
    <w:rsid w:val="004A4CFE"/>
    <w:rsid w:val="004B291D"/>
    <w:rsid w:val="004B4A53"/>
    <w:rsid w:val="004B6323"/>
    <w:rsid w:val="004C2AB8"/>
    <w:rsid w:val="004C38AC"/>
    <w:rsid w:val="004D6F20"/>
    <w:rsid w:val="004D79DF"/>
    <w:rsid w:val="004E2FBA"/>
    <w:rsid w:val="004F6183"/>
    <w:rsid w:val="00501542"/>
    <w:rsid w:val="00503E63"/>
    <w:rsid w:val="00513952"/>
    <w:rsid w:val="00514EEB"/>
    <w:rsid w:val="00516C0E"/>
    <w:rsid w:val="00521A21"/>
    <w:rsid w:val="005300D5"/>
    <w:rsid w:val="005353BC"/>
    <w:rsid w:val="00536183"/>
    <w:rsid w:val="00537945"/>
    <w:rsid w:val="00537E27"/>
    <w:rsid w:val="00540642"/>
    <w:rsid w:val="005443DB"/>
    <w:rsid w:val="00545F55"/>
    <w:rsid w:val="005466D9"/>
    <w:rsid w:val="00550CF1"/>
    <w:rsid w:val="00554EAF"/>
    <w:rsid w:val="005579DC"/>
    <w:rsid w:val="00571E1B"/>
    <w:rsid w:val="0057332B"/>
    <w:rsid w:val="0057431D"/>
    <w:rsid w:val="00582F7E"/>
    <w:rsid w:val="00597391"/>
    <w:rsid w:val="005B4163"/>
    <w:rsid w:val="005B57C7"/>
    <w:rsid w:val="005B601D"/>
    <w:rsid w:val="005B711E"/>
    <w:rsid w:val="005C0BAF"/>
    <w:rsid w:val="005C3D29"/>
    <w:rsid w:val="005D7C82"/>
    <w:rsid w:val="005F2DDB"/>
    <w:rsid w:val="005F38B1"/>
    <w:rsid w:val="005F3A3A"/>
    <w:rsid w:val="006035AC"/>
    <w:rsid w:val="00605CA4"/>
    <w:rsid w:val="00607B09"/>
    <w:rsid w:val="006205BC"/>
    <w:rsid w:val="00621BC7"/>
    <w:rsid w:val="00623208"/>
    <w:rsid w:val="00623516"/>
    <w:rsid w:val="006247D4"/>
    <w:rsid w:val="00625C2A"/>
    <w:rsid w:val="0064236A"/>
    <w:rsid w:val="00645183"/>
    <w:rsid w:val="00653777"/>
    <w:rsid w:val="006600F1"/>
    <w:rsid w:val="00662181"/>
    <w:rsid w:val="0067774A"/>
    <w:rsid w:val="006919AA"/>
    <w:rsid w:val="00693985"/>
    <w:rsid w:val="00693F17"/>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619AA"/>
    <w:rsid w:val="007646AC"/>
    <w:rsid w:val="007659A4"/>
    <w:rsid w:val="007739A4"/>
    <w:rsid w:val="00776AC7"/>
    <w:rsid w:val="0078309D"/>
    <w:rsid w:val="00784166"/>
    <w:rsid w:val="00785437"/>
    <w:rsid w:val="00786307"/>
    <w:rsid w:val="00786FDF"/>
    <w:rsid w:val="00791648"/>
    <w:rsid w:val="007A64F1"/>
    <w:rsid w:val="007B292B"/>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37EE8"/>
    <w:rsid w:val="008415A1"/>
    <w:rsid w:val="00842805"/>
    <w:rsid w:val="008442C1"/>
    <w:rsid w:val="00851CC1"/>
    <w:rsid w:val="0085462F"/>
    <w:rsid w:val="00856E50"/>
    <w:rsid w:val="00865652"/>
    <w:rsid w:val="008670B4"/>
    <w:rsid w:val="0087033B"/>
    <w:rsid w:val="008714DC"/>
    <w:rsid w:val="008737B6"/>
    <w:rsid w:val="00876109"/>
    <w:rsid w:val="008A22ED"/>
    <w:rsid w:val="008A52F7"/>
    <w:rsid w:val="008A55CF"/>
    <w:rsid w:val="008A6960"/>
    <w:rsid w:val="008A6AE4"/>
    <w:rsid w:val="008B0630"/>
    <w:rsid w:val="008B4EB3"/>
    <w:rsid w:val="008D6F3D"/>
    <w:rsid w:val="008E0ADF"/>
    <w:rsid w:val="008F5C44"/>
    <w:rsid w:val="00900778"/>
    <w:rsid w:val="0090265F"/>
    <w:rsid w:val="009032BC"/>
    <w:rsid w:val="00903D77"/>
    <w:rsid w:val="00904465"/>
    <w:rsid w:val="00921724"/>
    <w:rsid w:val="0092335B"/>
    <w:rsid w:val="00926295"/>
    <w:rsid w:val="00937C2F"/>
    <w:rsid w:val="009413BB"/>
    <w:rsid w:val="00944260"/>
    <w:rsid w:val="00944490"/>
    <w:rsid w:val="009477D9"/>
    <w:rsid w:val="0095120C"/>
    <w:rsid w:val="00954392"/>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264BA"/>
    <w:rsid w:val="00A36271"/>
    <w:rsid w:val="00A36D16"/>
    <w:rsid w:val="00A4485C"/>
    <w:rsid w:val="00A63CB3"/>
    <w:rsid w:val="00A64337"/>
    <w:rsid w:val="00A65EDA"/>
    <w:rsid w:val="00A729F1"/>
    <w:rsid w:val="00A75D43"/>
    <w:rsid w:val="00A811A5"/>
    <w:rsid w:val="00A8159B"/>
    <w:rsid w:val="00A83465"/>
    <w:rsid w:val="00A85FA6"/>
    <w:rsid w:val="00A87489"/>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73EB"/>
    <w:rsid w:val="00C4118D"/>
    <w:rsid w:val="00C417BA"/>
    <w:rsid w:val="00C447E0"/>
    <w:rsid w:val="00C4753C"/>
    <w:rsid w:val="00C52197"/>
    <w:rsid w:val="00C52CAF"/>
    <w:rsid w:val="00C62227"/>
    <w:rsid w:val="00C62DEC"/>
    <w:rsid w:val="00C673CD"/>
    <w:rsid w:val="00C70CEE"/>
    <w:rsid w:val="00C752EA"/>
    <w:rsid w:val="00C756C4"/>
    <w:rsid w:val="00C816A3"/>
    <w:rsid w:val="00C85140"/>
    <w:rsid w:val="00C86734"/>
    <w:rsid w:val="00C92510"/>
    <w:rsid w:val="00C962CC"/>
    <w:rsid w:val="00CA20CB"/>
    <w:rsid w:val="00CA41EB"/>
    <w:rsid w:val="00CB149F"/>
    <w:rsid w:val="00CB3CC2"/>
    <w:rsid w:val="00CB499D"/>
    <w:rsid w:val="00CB7137"/>
    <w:rsid w:val="00CC1F3C"/>
    <w:rsid w:val="00CC7FF7"/>
    <w:rsid w:val="00CD14A9"/>
    <w:rsid w:val="00CD1FBC"/>
    <w:rsid w:val="00CD26BB"/>
    <w:rsid w:val="00CD30C5"/>
    <w:rsid w:val="00CE016B"/>
    <w:rsid w:val="00CE37DA"/>
    <w:rsid w:val="00CE74F6"/>
    <w:rsid w:val="00CF29C9"/>
    <w:rsid w:val="00CF4A1E"/>
    <w:rsid w:val="00CF64DB"/>
    <w:rsid w:val="00D025F1"/>
    <w:rsid w:val="00D049FE"/>
    <w:rsid w:val="00D067F6"/>
    <w:rsid w:val="00D1091D"/>
    <w:rsid w:val="00D13918"/>
    <w:rsid w:val="00D225C2"/>
    <w:rsid w:val="00D24067"/>
    <w:rsid w:val="00D264AD"/>
    <w:rsid w:val="00D309E9"/>
    <w:rsid w:val="00D42EE4"/>
    <w:rsid w:val="00D475A0"/>
    <w:rsid w:val="00D5649F"/>
    <w:rsid w:val="00D615A6"/>
    <w:rsid w:val="00D6204A"/>
    <w:rsid w:val="00D64A62"/>
    <w:rsid w:val="00D65C4B"/>
    <w:rsid w:val="00D661E8"/>
    <w:rsid w:val="00D664BB"/>
    <w:rsid w:val="00D67C8F"/>
    <w:rsid w:val="00D70E72"/>
    <w:rsid w:val="00D71149"/>
    <w:rsid w:val="00D75591"/>
    <w:rsid w:val="00D815A2"/>
    <w:rsid w:val="00D8367F"/>
    <w:rsid w:val="00D84F58"/>
    <w:rsid w:val="00DA4322"/>
    <w:rsid w:val="00DB1F88"/>
    <w:rsid w:val="00DB56AA"/>
    <w:rsid w:val="00DB5E1E"/>
    <w:rsid w:val="00DC06A3"/>
    <w:rsid w:val="00DC3425"/>
    <w:rsid w:val="00DE06AC"/>
    <w:rsid w:val="00DE2F0B"/>
    <w:rsid w:val="00DE6C59"/>
    <w:rsid w:val="00E00BB0"/>
    <w:rsid w:val="00E02474"/>
    <w:rsid w:val="00E027C4"/>
    <w:rsid w:val="00E03626"/>
    <w:rsid w:val="00E05366"/>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D1944"/>
    <w:rsid w:val="00ED7F9B"/>
    <w:rsid w:val="00EE1FF9"/>
    <w:rsid w:val="00EF6938"/>
    <w:rsid w:val="00EF722A"/>
    <w:rsid w:val="00F016AB"/>
    <w:rsid w:val="00F0425F"/>
    <w:rsid w:val="00F0623A"/>
    <w:rsid w:val="00F06875"/>
    <w:rsid w:val="00F101AA"/>
    <w:rsid w:val="00F10ADF"/>
    <w:rsid w:val="00F27372"/>
    <w:rsid w:val="00F30FD7"/>
    <w:rsid w:val="00F313C4"/>
    <w:rsid w:val="00F318DC"/>
    <w:rsid w:val="00F3464E"/>
    <w:rsid w:val="00F50E41"/>
    <w:rsid w:val="00F608CD"/>
    <w:rsid w:val="00F64B96"/>
    <w:rsid w:val="00F80D44"/>
    <w:rsid w:val="00F81E5C"/>
    <w:rsid w:val="00F86FAD"/>
    <w:rsid w:val="00F87230"/>
    <w:rsid w:val="00F948E2"/>
    <w:rsid w:val="00F97FF7"/>
    <w:rsid w:val="00FA3B6E"/>
    <w:rsid w:val="00FA41A7"/>
    <w:rsid w:val="00FB2978"/>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632F27-3DFE-4984-A5D3-BF333720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rait.ru/bcode/476653" TargetMode="External"/><Relationship Id="rId18" Type="http://schemas.openxmlformats.org/officeDocument/2006/relationships/hyperlink" Target="http://www.oecd.org" TargetMode="External"/><Relationship Id="rId3" Type="http://schemas.openxmlformats.org/officeDocument/2006/relationships/styles" Target="styles.xml"/><Relationship Id="rId21" Type="http://schemas.openxmlformats.org/officeDocument/2006/relationships/hyperlink" Target="http://www.fedsfm.ru/" TargetMode="External"/><Relationship Id="rId7" Type="http://schemas.openxmlformats.org/officeDocument/2006/relationships/endnotes" Target="endnotes.xml"/><Relationship Id="rId12" Type="http://schemas.openxmlformats.org/officeDocument/2006/relationships/hyperlink" Target="https://znanium.com/catalog/document?pid=1053686" TargetMode="External"/><Relationship Id="rId17" Type="http://schemas.openxmlformats.org/officeDocument/2006/relationships/hyperlink" Target="https://minfin.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onomy.gov.ru" TargetMode="External"/><Relationship Id="rId20" Type="http://schemas.openxmlformats.org/officeDocument/2006/relationships/hyperlink" Target="http://econbe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7695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log.ru" TargetMode="External"/><Relationship Id="rId23" Type="http://schemas.openxmlformats.org/officeDocument/2006/relationships/hyperlink" Target="http://www.eurasiangroup.org/ru/eag/fatf.php" TargetMode="External"/><Relationship Id="rId10" Type="http://schemas.openxmlformats.org/officeDocument/2006/relationships/footer" Target="footer2.xml"/><Relationship Id="rId19" Type="http://schemas.openxmlformats.org/officeDocument/2006/relationships/hyperlink" Target="http://www.rbc.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ks.ru" TargetMode="External"/><Relationship Id="rId22" Type="http://schemas.openxmlformats.org/officeDocument/2006/relationships/hyperlink" Target="http://www.fatf-ga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F8E89-23DD-408D-AE63-35B3ADB9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3787</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25329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экономической теории</cp:lastModifiedBy>
  <cp:revision>34</cp:revision>
  <cp:lastPrinted>2022-09-21T08:22:00Z</cp:lastPrinted>
  <dcterms:created xsi:type="dcterms:W3CDTF">2021-11-02T05:29:00Z</dcterms:created>
  <dcterms:modified xsi:type="dcterms:W3CDTF">2022-09-21T08:26:00Z</dcterms:modified>
</cp:coreProperties>
</file>